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3D0C" w14:textId="77777777" w:rsidR="004A33EB" w:rsidRPr="001F5517" w:rsidRDefault="004A33EB" w:rsidP="00DA15CB">
      <w:pPr>
        <w:spacing w:after="0"/>
        <w:jc w:val="center"/>
        <w:rPr>
          <w:rFonts w:ascii="Arial" w:hAnsi="Arial" w:cs="Arial"/>
          <w:b/>
          <w:bCs/>
          <w:color w:val="548DD4" w:themeColor="text2" w:themeTint="99"/>
          <w:sz w:val="18"/>
          <w:szCs w:val="18"/>
        </w:rPr>
      </w:pPr>
    </w:p>
    <w:p w14:paraId="3FBD686C" w14:textId="7C2F48FE" w:rsidR="00F014C5" w:rsidRPr="00CA24DC" w:rsidRDefault="00F014C5" w:rsidP="00DA15CB">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THE INSTITUTE OF INTERNAL AUDITORS</w:t>
      </w:r>
    </w:p>
    <w:p w14:paraId="605BCFA6" w14:textId="3431D85B" w:rsidR="00F014C5" w:rsidRPr="00CA24DC" w:rsidRDefault="00F014C5" w:rsidP="00C53FEF">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 xml:space="preserve">IIA </w:t>
      </w:r>
      <w:r w:rsidR="00655AB5" w:rsidRPr="00CA24DC">
        <w:rPr>
          <w:rFonts w:ascii="Arial" w:hAnsi="Arial" w:cs="Arial"/>
          <w:b/>
          <w:bCs/>
          <w:color w:val="548DD4" w:themeColor="text2" w:themeTint="99"/>
          <w:sz w:val="28"/>
          <w:szCs w:val="28"/>
        </w:rPr>
        <w:t xml:space="preserve">Wichita </w:t>
      </w:r>
      <w:r w:rsidRPr="00CA24DC">
        <w:rPr>
          <w:rFonts w:ascii="Arial" w:hAnsi="Arial" w:cs="Arial"/>
          <w:b/>
          <w:bCs/>
          <w:color w:val="548DD4" w:themeColor="text2" w:themeTint="99"/>
          <w:sz w:val="28"/>
          <w:szCs w:val="28"/>
        </w:rPr>
        <w:t>Chapter</w:t>
      </w:r>
    </w:p>
    <w:p w14:paraId="3D39FA08" w14:textId="77777777" w:rsidR="00F014C5" w:rsidRPr="00CC1259" w:rsidRDefault="00F014C5" w:rsidP="00F014C5">
      <w:pPr>
        <w:spacing w:line="240" w:lineRule="auto"/>
        <w:contextualSpacing/>
        <w:rPr>
          <w:rFonts w:ascii="Arial" w:hAnsi="Arial" w:cs="Arial"/>
          <w:b/>
          <w:sz w:val="20"/>
          <w:szCs w:val="20"/>
        </w:rPr>
      </w:pPr>
    </w:p>
    <w:p w14:paraId="7439DFDE" w14:textId="744CB5CD" w:rsidR="00F014C5" w:rsidRDefault="00F014C5" w:rsidP="009412C3">
      <w:pPr>
        <w:spacing w:line="240" w:lineRule="auto"/>
        <w:contextualSpacing/>
        <w:jc w:val="both"/>
        <w:rPr>
          <w:rFonts w:ascii="Arial" w:hAnsi="Arial" w:cs="Arial"/>
          <w:sz w:val="20"/>
          <w:szCs w:val="20"/>
        </w:rPr>
      </w:pPr>
      <w:r w:rsidRPr="00CA24DC">
        <w:rPr>
          <w:rFonts w:ascii="Arial" w:hAnsi="Arial" w:cs="Arial"/>
          <w:sz w:val="20"/>
          <w:szCs w:val="20"/>
        </w:rPr>
        <w:t>The Institute of Internal Auditors (IIA) is a global professional organization whose purpose is to promote the practice of internal auditing.  This is accomplished through training and development programs, certification programs, and ongoing development of internal auditing standards and professional practice guidance literature.  The local chapter of the IIA is the</w:t>
      </w:r>
      <w:r w:rsidR="00654BA9" w:rsidRPr="00CA24DC">
        <w:rPr>
          <w:rFonts w:ascii="Arial" w:hAnsi="Arial" w:cs="Arial"/>
          <w:sz w:val="20"/>
          <w:szCs w:val="20"/>
        </w:rPr>
        <w:t xml:space="preserve"> Wichita </w:t>
      </w:r>
      <w:r w:rsidRPr="00CA24DC">
        <w:rPr>
          <w:rFonts w:ascii="Arial" w:hAnsi="Arial" w:cs="Arial"/>
          <w:sz w:val="20"/>
          <w:szCs w:val="20"/>
        </w:rPr>
        <w:t>Chapter.</w:t>
      </w:r>
    </w:p>
    <w:p w14:paraId="34FDAB0E" w14:textId="77777777" w:rsidR="005532D6" w:rsidRDefault="005532D6" w:rsidP="009412C3">
      <w:pPr>
        <w:spacing w:line="240" w:lineRule="auto"/>
        <w:contextualSpacing/>
        <w:jc w:val="both"/>
        <w:rPr>
          <w:rFonts w:ascii="Arial" w:hAnsi="Arial" w:cs="Arial"/>
          <w:sz w:val="20"/>
          <w:szCs w:val="20"/>
        </w:rPr>
      </w:pPr>
    </w:p>
    <w:p w14:paraId="20749FC0" w14:textId="64FFFEFE" w:rsidR="005532D6" w:rsidRDefault="005532D6" w:rsidP="00CC1259">
      <w:pPr>
        <w:spacing w:after="0" w:line="240" w:lineRule="auto"/>
        <w:jc w:val="both"/>
        <w:rPr>
          <w:rFonts w:ascii="Arial" w:hAnsi="Arial" w:cs="Arial"/>
          <w:sz w:val="20"/>
          <w:szCs w:val="20"/>
        </w:rPr>
      </w:pPr>
      <w:r w:rsidRPr="00CA24DC">
        <w:rPr>
          <w:rFonts w:ascii="Arial" w:hAnsi="Arial" w:cs="Arial"/>
          <w:sz w:val="20"/>
          <w:szCs w:val="20"/>
        </w:rPr>
        <w:t xml:space="preserve">The </w:t>
      </w:r>
      <w:r>
        <w:rPr>
          <w:rFonts w:ascii="Arial" w:hAnsi="Arial" w:cs="Arial"/>
          <w:sz w:val="20"/>
          <w:szCs w:val="20"/>
        </w:rPr>
        <w:t xml:space="preserve">Wichita </w:t>
      </w:r>
      <w:r w:rsidRPr="00CA24DC">
        <w:rPr>
          <w:rFonts w:ascii="Arial" w:hAnsi="Arial" w:cs="Arial"/>
          <w:sz w:val="20"/>
          <w:szCs w:val="20"/>
        </w:rPr>
        <w:t xml:space="preserve">Chapter’s Board of Governors has created a </w:t>
      </w:r>
      <w:r>
        <w:rPr>
          <w:rFonts w:ascii="Arial" w:hAnsi="Arial" w:cs="Arial"/>
          <w:sz w:val="20"/>
          <w:szCs w:val="20"/>
        </w:rPr>
        <w:t xml:space="preserve">scholarship program to assist Wichita Chapter members with the payment of </w:t>
      </w:r>
      <w:r w:rsidR="006F6D04">
        <w:rPr>
          <w:rFonts w:ascii="Arial" w:hAnsi="Arial" w:cs="Arial"/>
          <w:sz w:val="20"/>
          <w:szCs w:val="20"/>
        </w:rPr>
        <w:t>the monthly meeting fees</w:t>
      </w:r>
      <w:r>
        <w:rPr>
          <w:rFonts w:ascii="Arial" w:hAnsi="Arial" w:cs="Arial"/>
          <w:sz w:val="20"/>
          <w:szCs w:val="20"/>
        </w:rPr>
        <w:t xml:space="preserve">.  </w:t>
      </w:r>
    </w:p>
    <w:p w14:paraId="6B4E351E" w14:textId="77777777" w:rsidR="00F014C5" w:rsidRPr="00CA24DC" w:rsidRDefault="00F014C5" w:rsidP="00CC1259">
      <w:pPr>
        <w:spacing w:after="0" w:line="240" w:lineRule="auto"/>
        <w:contextualSpacing/>
        <w:jc w:val="both"/>
        <w:rPr>
          <w:rFonts w:ascii="Arial" w:hAnsi="Arial" w:cs="Arial"/>
          <w:sz w:val="20"/>
          <w:szCs w:val="20"/>
        </w:rPr>
      </w:pPr>
    </w:p>
    <w:p w14:paraId="3F9965BC" w14:textId="047BC638" w:rsidR="0003215C" w:rsidRPr="00CA24DC" w:rsidRDefault="0003215C" w:rsidP="0003215C">
      <w:pPr>
        <w:spacing w:after="0"/>
        <w:jc w:val="center"/>
        <w:rPr>
          <w:rFonts w:ascii="Arial" w:hAnsi="Arial" w:cs="Arial"/>
          <w:sz w:val="26"/>
          <w:szCs w:val="26"/>
        </w:rPr>
      </w:pPr>
      <w:r w:rsidRPr="00CA24DC">
        <w:rPr>
          <w:rFonts w:ascii="Arial" w:hAnsi="Arial" w:cs="Arial"/>
          <w:b/>
          <w:bCs/>
          <w:color w:val="548DD4" w:themeColor="text2" w:themeTint="99"/>
          <w:sz w:val="26"/>
          <w:szCs w:val="26"/>
        </w:rPr>
        <w:t xml:space="preserve">Scholarship Program </w:t>
      </w:r>
    </w:p>
    <w:p w14:paraId="696327BA" w14:textId="4ECD16CD" w:rsidR="005532D6" w:rsidRDefault="005532D6" w:rsidP="00CC1259">
      <w:pPr>
        <w:spacing w:after="0" w:line="240" w:lineRule="auto"/>
        <w:jc w:val="both"/>
        <w:rPr>
          <w:rFonts w:ascii="Arial" w:hAnsi="Arial" w:cs="Arial"/>
          <w:sz w:val="20"/>
          <w:szCs w:val="20"/>
        </w:rPr>
      </w:pPr>
      <w:r>
        <w:rPr>
          <w:rFonts w:ascii="Arial" w:hAnsi="Arial" w:cs="Arial"/>
          <w:sz w:val="20"/>
          <w:szCs w:val="20"/>
        </w:rPr>
        <w:t xml:space="preserve">The </w:t>
      </w:r>
      <w:r w:rsidR="006F6D04">
        <w:rPr>
          <w:rFonts w:ascii="Arial" w:hAnsi="Arial" w:cs="Arial"/>
          <w:sz w:val="20"/>
          <w:szCs w:val="20"/>
        </w:rPr>
        <w:t>Meeting</w:t>
      </w:r>
      <w:r w:rsidR="00CC1259">
        <w:rPr>
          <w:rFonts w:ascii="Arial" w:hAnsi="Arial" w:cs="Arial"/>
          <w:sz w:val="20"/>
          <w:szCs w:val="20"/>
        </w:rPr>
        <w:t xml:space="preserve"> Scholarship </w:t>
      </w:r>
      <w:r>
        <w:rPr>
          <w:rFonts w:ascii="Arial" w:hAnsi="Arial" w:cs="Arial"/>
          <w:sz w:val="20"/>
          <w:szCs w:val="20"/>
        </w:rPr>
        <w:t xml:space="preserve">is granted to individuals who are currently members of </w:t>
      </w:r>
      <w:r w:rsidR="003926FB">
        <w:rPr>
          <w:rFonts w:ascii="Arial" w:hAnsi="Arial" w:cs="Arial"/>
          <w:sz w:val="20"/>
          <w:szCs w:val="20"/>
        </w:rPr>
        <w:t>T</w:t>
      </w:r>
      <w:r>
        <w:rPr>
          <w:rFonts w:ascii="Arial" w:hAnsi="Arial" w:cs="Arial"/>
          <w:sz w:val="20"/>
          <w:szCs w:val="20"/>
        </w:rPr>
        <w:t>he IIA</w:t>
      </w:r>
      <w:r w:rsidR="003926FB">
        <w:rPr>
          <w:rFonts w:ascii="Arial" w:hAnsi="Arial" w:cs="Arial"/>
          <w:sz w:val="20"/>
          <w:szCs w:val="20"/>
        </w:rPr>
        <w:t xml:space="preserve"> </w:t>
      </w:r>
      <w:r w:rsidR="006F6D04">
        <w:rPr>
          <w:rFonts w:ascii="Arial" w:hAnsi="Arial" w:cs="Arial"/>
          <w:sz w:val="20"/>
          <w:szCs w:val="20"/>
        </w:rPr>
        <w:t xml:space="preserve">who are responsible for paying for their attendance to the </w:t>
      </w:r>
      <w:r w:rsidR="00FF364E">
        <w:rPr>
          <w:rFonts w:ascii="Arial" w:hAnsi="Arial" w:cs="Arial"/>
          <w:sz w:val="20"/>
          <w:szCs w:val="20"/>
        </w:rPr>
        <w:t xml:space="preserve">Wichita Chapter IIA </w:t>
      </w:r>
      <w:r w:rsidR="006F6D04">
        <w:rPr>
          <w:rFonts w:ascii="Arial" w:hAnsi="Arial" w:cs="Arial"/>
          <w:sz w:val="20"/>
          <w:szCs w:val="20"/>
        </w:rPr>
        <w:t>monthly meetings because</w:t>
      </w:r>
      <w:r>
        <w:rPr>
          <w:rFonts w:ascii="Arial" w:hAnsi="Arial" w:cs="Arial"/>
          <w:sz w:val="20"/>
          <w:szCs w:val="20"/>
        </w:rPr>
        <w:t xml:space="preserve"> their company does not </w:t>
      </w:r>
      <w:r w:rsidR="003926FB">
        <w:rPr>
          <w:rFonts w:ascii="Arial" w:hAnsi="Arial" w:cs="Arial"/>
          <w:sz w:val="20"/>
          <w:szCs w:val="20"/>
        </w:rPr>
        <w:t>cover</w:t>
      </w:r>
      <w:r>
        <w:rPr>
          <w:rFonts w:ascii="Arial" w:hAnsi="Arial" w:cs="Arial"/>
          <w:sz w:val="20"/>
          <w:szCs w:val="20"/>
        </w:rPr>
        <w:t xml:space="preserve"> the </w:t>
      </w:r>
      <w:r w:rsidR="006F6D04">
        <w:rPr>
          <w:rFonts w:ascii="Arial" w:hAnsi="Arial" w:cs="Arial"/>
          <w:sz w:val="20"/>
          <w:szCs w:val="20"/>
        </w:rPr>
        <w:t>expense</w:t>
      </w:r>
      <w:r w:rsidR="003926FB">
        <w:rPr>
          <w:rFonts w:ascii="Arial" w:hAnsi="Arial" w:cs="Arial"/>
          <w:sz w:val="20"/>
          <w:szCs w:val="20"/>
        </w:rPr>
        <w:t>.</w:t>
      </w:r>
    </w:p>
    <w:p w14:paraId="426E220E" w14:textId="77777777" w:rsidR="0003215C" w:rsidRPr="00CA24DC" w:rsidRDefault="0003215C" w:rsidP="00CC1259">
      <w:pPr>
        <w:spacing w:after="0" w:line="240" w:lineRule="auto"/>
        <w:rPr>
          <w:rFonts w:ascii="Arial" w:hAnsi="Arial" w:cs="Arial"/>
          <w:sz w:val="20"/>
          <w:szCs w:val="20"/>
        </w:rPr>
      </w:pPr>
    </w:p>
    <w:p w14:paraId="3D47E9EE" w14:textId="77777777" w:rsidR="00F014C5" w:rsidRPr="00CA24DC" w:rsidRDefault="00F014C5" w:rsidP="0003215C">
      <w:pPr>
        <w:spacing w:after="0"/>
        <w:jc w:val="center"/>
        <w:rPr>
          <w:rFonts w:ascii="Arial" w:hAnsi="Arial" w:cs="Arial"/>
          <w:b/>
          <w:bCs/>
          <w:color w:val="548DD4" w:themeColor="text2" w:themeTint="99"/>
          <w:sz w:val="26"/>
          <w:szCs w:val="26"/>
        </w:rPr>
      </w:pPr>
      <w:r w:rsidRPr="00CA24DC">
        <w:rPr>
          <w:rFonts w:ascii="Arial" w:hAnsi="Arial" w:cs="Arial"/>
          <w:b/>
          <w:bCs/>
          <w:color w:val="548DD4" w:themeColor="text2" w:themeTint="99"/>
          <w:sz w:val="26"/>
          <w:szCs w:val="26"/>
        </w:rPr>
        <w:t>Award Information</w:t>
      </w:r>
    </w:p>
    <w:p w14:paraId="0AE61586" w14:textId="260DFE34" w:rsidR="00F014C5" w:rsidRDefault="00F014C5" w:rsidP="003926FB">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Scholarship award:</w:t>
      </w:r>
      <w:r w:rsidRPr="00CA24DC">
        <w:rPr>
          <w:rFonts w:ascii="Arial" w:hAnsi="Arial" w:cs="Arial"/>
          <w:b/>
          <w:sz w:val="20"/>
          <w:szCs w:val="20"/>
        </w:rPr>
        <w:tab/>
      </w:r>
      <w:r w:rsidR="00FF364E">
        <w:rPr>
          <w:rFonts w:ascii="Arial" w:hAnsi="Arial" w:cs="Arial"/>
          <w:sz w:val="20"/>
          <w:szCs w:val="20"/>
        </w:rPr>
        <w:t>Wichita Chapter meeting fees</w:t>
      </w:r>
      <w:r w:rsidR="003926FB">
        <w:rPr>
          <w:rFonts w:ascii="Arial" w:hAnsi="Arial" w:cs="Arial"/>
          <w:sz w:val="20"/>
          <w:szCs w:val="20"/>
        </w:rPr>
        <w:t xml:space="preserve"> </w:t>
      </w:r>
    </w:p>
    <w:p w14:paraId="36611AB8" w14:textId="3857E70E" w:rsidR="003926FB" w:rsidRPr="003926FB" w:rsidRDefault="003926FB" w:rsidP="0003215C">
      <w:pPr>
        <w:spacing w:after="0"/>
        <w:ind w:left="2880" w:hanging="2880"/>
        <w:jc w:val="both"/>
        <w:rPr>
          <w:rFonts w:ascii="Arial" w:hAnsi="Arial" w:cs="Arial"/>
          <w:sz w:val="20"/>
          <w:szCs w:val="20"/>
        </w:rPr>
      </w:pPr>
      <w:r>
        <w:rPr>
          <w:rFonts w:ascii="Arial" w:hAnsi="Arial" w:cs="Arial"/>
          <w:b/>
          <w:color w:val="548DD4" w:themeColor="text2" w:themeTint="99"/>
          <w:sz w:val="20"/>
          <w:szCs w:val="20"/>
        </w:rPr>
        <w:t>Number of Recipients:</w:t>
      </w:r>
      <w:r w:rsidRPr="003926FB">
        <w:rPr>
          <w:rFonts w:ascii="Arial" w:hAnsi="Arial" w:cs="Arial"/>
          <w:sz w:val="20"/>
          <w:szCs w:val="20"/>
        </w:rPr>
        <w:tab/>
      </w:r>
      <w:r w:rsidR="00FF364E">
        <w:rPr>
          <w:rFonts w:ascii="Arial" w:hAnsi="Arial" w:cs="Arial"/>
          <w:sz w:val="20"/>
          <w:szCs w:val="20"/>
        </w:rPr>
        <w:t>6</w:t>
      </w:r>
    </w:p>
    <w:p w14:paraId="04ADDBFF" w14:textId="5C239539" w:rsidR="00FF364E" w:rsidRDefault="00F014C5" w:rsidP="00FF364E">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Application deadline</w:t>
      </w:r>
      <w:r w:rsidR="003926FB">
        <w:rPr>
          <w:rFonts w:ascii="Arial" w:hAnsi="Arial" w:cs="Arial"/>
          <w:b/>
          <w:color w:val="548DD4" w:themeColor="text2" w:themeTint="99"/>
          <w:sz w:val="20"/>
          <w:szCs w:val="20"/>
        </w:rPr>
        <w:t>s</w:t>
      </w:r>
      <w:r w:rsidRPr="00CA24DC">
        <w:rPr>
          <w:rFonts w:ascii="Arial" w:hAnsi="Arial" w:cs="Arial"/>
          <w:b/>
          <w:color w:val="548DD4" w:themeColor="text2" w:themeTint="99"/>
          <w:sz w:val="20"/>
          <w:szCs w:val="20"/>
        </w:rPr>
        <w:t>:</w:t>
      </w:r>
      <w:r w:rsidRPr="00CA24DC">
        <w:rPr>
          <w:rFonts w:ascii="Arial" w:hAnsi="Arial" w:cs="Arial"/>
          <w:b/>
          <w:sz w:val="20"/>
          <w:szCs w:val="20"/>
        </w:rPr>
        <w:tab/>
      </w:r>
      <w:r w:rsidR="00FF364E">
        <w:rPr>
          <w:rFonts w:ascii="Arial" w:hAnsi="Arial" w:cs="Arial"/>
          <w:bCs/>
          <w:sz w:val="20"/>
          <w:szCs w:val="20"/>
        </w:rPr>
        <w:t>Initial Deadline:</w:t>
      </w:r>
      <w:r w:rsidR="00FF364E">
        <w:rPr>
          <w:rFonts w:ascii="Arial" w:hAnsi="Arial" w:cs="Arial"/>
          <w:bCs/>
          <w:sz w:val="20"/>
          <w:szCs w:val="20"/>
        </w:rPr>
        <w:tab/>
      </w:r>
      <w:r w:rsidR="001C0503">
        <w:rPr>
          <w:rFonts w:ascii="Arial" w:hAnsi="Arial" w:cs="Arial"/>
          <w:bCs/>
          <w:sz w:val="20"/>
          <w:szCs w:val="20"/>
        </w:rPr>
        <w:t>October 1</w:t>
      </w:r>
      <w:r w:rsidR="00FF364E">
        <w:rPr>
          <w:rFonts w:ascii="Arial" w:hAnsi="Arial" w:cs="Arial"/>
          <w:bCs/>
          <w:sz w:val="20"/>
          <w:szCs w:val="20"/>
        </w:rPr>
        <w:t>, each year</w:t>
      </w:r>
      <w:r w:rsidR="0096404B">
        <w:rPr>
          <w:rFonts w:ascii="Arial" w:hAnsi="Arial" w:cs="Arial"/>
          <w:bCs/>
          <w:sz w:val="20"/>
          <w:szCs w:val="20"/>
        </w:rPr>
        <w:t xml:space="preserve">. Applications can be submitted beginning </w:t>
      </w:r>
      <w:r w:rsidR="0023763D">
        <w:rPr>
          <w:rFonts w:ascii="Arial" w:hAnsi="Arial" w:cs="Arial"/>
          <w:bCs/>
          <w:sz w:val="20"/>
          <w:szCs w:val="20"/>
        </w:rPr>
        <w:t xml:space="preserve">of </w:t>
      </w:r>
      <w:r w:rsidR="0096404B">
        <w:rPr>
          <w:rFonts w:ascii="Arial" w:hAnsi="Arial" w:cs="Arial"/>
          <w:bCs/>
          <w:sz w:val="20"/>
          <w:szCs w:val="20"/>
        </w:rPr>
        <w:t>September 1</w:t>
      </w:r>
      <w:r w:rsidR="0023763D" w:rsidRPr="0023763D">
        <w:rPr>
          <w:rFonts w:ascii="Arial" w:hAnsi="Arial" w:cs="Arial"/>
          <w:bCs/>
          <w:sz w:val="20"/>
          <w:szCs w:val="20"/>
          <w:vertAlign w:val="superscript"/>
        </w:rPr>
        <w:t>st</w:t>
      </w:r>
      <w:r w:rsidR="0096404B">
        <w:rPr>
          <w:rFonts w:ascii="Arial" w:hAnsi="Arial" w:cs="Arial"/>
          <w:bCs/>
          <w:sz w:val="20"/>
          <w:szCs w:val="20"/>
        </w:rPr>
        <w:t>.</w:t>
      </w:r>
    </w:p>
    <w:p w14:paraId="322130B0" w14:textId="6EC7235E" w:rsidR="00FF364E" w:rsidRPr="00FF364E" w:rsidRDefault="00FF364E" w:rsidP="00FF364E">
      <w:pPr>
        <w:spacing w:after="0"/>
        <w:ind w:left="2880" w:hanging="2880"/>
        <w:jc w:val="both"/>
        <w:rPr>
          <w:rFonts w:ascii="Arial" w:hAnsi="Arial" w:cs="Arial"/>
          <w:bCs/>
          <w:sz w:val="20"/>
          <w:szCs w:val="20"/>
        </w:rPr>
      </w:pPr>
      <w:r>
        <w:rPr>
          <w:rFonts w:ascii="Arial" w:hAnsi="Arial" w:cs="Arial"/>
          <w:b/>
          <w:color w:val="548DD4" w:themeColor="text2" w:themeTint="99"/>
          <w:sz w:val="20"/>
          <w:szCs w:val="20"/>
        </w:rPr>
        <w:tab/>
      </w:r>
      <w:r>
        <w:rPr>
          <w:rFonts w:ascii="Arial" w:hAnsi="Arial" w:cs="Arial"/>
          <w:bCs/>
          <w:sz w:val="20"/>
          <w:szCs w:val="20"/>
        </w:rPr>
        <w:t>Subsequent deadlines not applicable.  Applications will be processed on a first come, first serve basis.</w:t>
      </w:r>
    </w:p>
    <w:p w14:paraId="69DEA032" w14:textId="734423ED" w:rsidR="00F014C5" w:rsidRDefault="00F014C5" w:rsidP="00FF364E">
      <w:pPr>
        <w:spacing w:after="0"/>
        <w:jc w:val="both"/>
        <w:rPr>
          <w:rFonts w:ascii="Arial" w:hAnsi="Arial" w:cs="Arial"/>
          <w:bCs/>
          <w:sz w:val="20"/>
          <w:szCs w:val="20"/>
        </w:rPr>
      </w:pPr>
      <w:r w:rsidRPr="00CA24DC">
        <w:rPr>
          <w:rFonts w:ascii="Arial" w:hAnsi="Arial" w:cs="Arial"/>
          <w:b/>
          <w:color w:val="548DD4" w:themeColor="text2" w:themeTint="99"/>
          <w:sz w:val="20"/>
          <w:szCs w:val="20"/>
        </w:rPr>
        <w:t>Selection date:</w:t>
      </w:r>
      <w:r w:rsidRPr="00CA24DC">
        <w:rPr>
          <w:rFonts w:ascii="Arial" w:hAnsi="Arial" w:cs="Arial"/>
          <w:b/>
          <w:color w:val="548DD4" w:themeColor="text2" w:themeTint="99"/>
          <w:sz w:val="20"/>
          <w:szCs w:val="20"/>
        </w:rPr>
        <w:tab/>
      </w:r>
      <w:r w:rsidRPr="00CA24DC">
        <w:rPr>
          <w:rFonts w:ascii="Arial" w:hAnsi="Arial" w:cs="Arial"/>
          <w:b/>
          <w:sz w:val="20"/>
          <w:szCs w:val="20"/>
        </w:rPr>
        <w:tab/>
      </w:r>
      <w:r w:rsidRPr="00CA24DC">
        <w:rPr>
          <w:rFonts w:ascii="Arial" w:hAnsi="Arial" w:cs="Arial"/>
          <w:b/>
          <w:sz w:val="20"/>
          <w:szCs w:val="20"/>
        </w:rPr>
        <w:tab/>
      </w:r>
      <w:r w:rsidR="001C0503">
        <w:rPr>
          <w:rFonts w:ascii="Arial" w:hAnsi="Arial" w:cs="Arial"/>
          <w:bCs/>
          <w:sz w:val="20"/>
          <w:szCs w:val="20"/>
        </w:rPr>
        <w:t>October</w:t>
      </w:r>
      <w:r w:rsidR="00FF364E" w:rsidRPr="00FF364E">
        <w:rPr>
          <w:rFonts w:ascii="Arial" w:hAnsi="Arial" w:cs="Arial"/>
          <w:bCs/>
          <w:sz w:val="20"/>
          <w:szCs w:val="20"/>
        </w:rPr>
        <w:t xml:space="preserve"> </w:t>
      </w:r>
      <w:r w:rsidR="00804056">
        <w:rPr>
          <w:rFonts w:ascii="Arial" w:hAnsi="Arial" w:cs="Arial"/>
          <w:bCs/>
          <w:sz w:val="20"/>
          <w:szCs w:val="20"/>
        </w:rPr>
        <w:t>10</w:t>
      </w:r>
      <w:r w:rsidR="00FF364E" w:rsidRPr="00FF364E">
        <w:rPr>
          <w:rFonts w:ascii="Arial" w:hAnsi="Arial" w:cs="Arial"/>
          <w:bCs/>
          <w:sz w:val="20"/>
          <w:szCs w:val="20"/>
        </w:rPr>
        <w:t>, each year, then a</w:t>
      </w:r>
      <w:r w:rsidR="00FF364E">
        <w:rPr>
          <w:rFonts w:ascii="Arial" w:hAnsi="Arial" w:cs="Arial"/>
          <w:bCs/>
          <w:sz w:val="20"/>
          <w:szCs w:val="20"/>
        </w:rPr>
        <w:t>s received</w:t>
      </w:r>
    </w:p>
    <w:p w14:paraId="11B96E7F" w14:textId="5A35270F" w:rsidR="00FF364E" w:rsidRDefault="00FF364E" w:rsidP="00FF364E">
      <w:pPr>
        <w:spacing w:after="0"/>
        <w:ind w:left="2880" w:hanging="2880"/>
        <w:jc w:val="both"/>
        <w:rPr>
          <w:rFonts w:ascii="Arial" w:hAnsi="Arial" w:cs="Arial"/>
          <w:sz w:val="20"/>
          <w:szCs w:val="20"/>
        </w:rPr>
      </w:pPr>
      <w:r w:rsidRPr="003926FB">
        <w:rPr>
          <w:rFonts w:ascii="Arial" w:hAnsi="Arial" w:cs="Arial"/>
          <w:b/>
          <w:color w:val="548DD4" w:themeColor="text2" w:themeTint="99"/>
          <w:sz w:val="20"/>
          <w:szCs w:val="20"/>
        </w:rPr>
        <w:t>Selection criteria:</w:t>
      </w:r>
      <w:r>
        <w:rPr>
          <w:rFonts w:ascii="Arial" w:hAnsi="Arial" w:cs="Arial"/>
          <w:b/>
          <w:bCs/>
          <w:sz w:val="20"/>
          <w:szCs w:val="20"/>
        </w:rPr>
        <w:tab/>
      </w:r>
      <w:r>
        <w:rPr>
          <w:rFonts w:ascii="Arial" w:hAnsi="Arial" w:cs="Arial"/>
          <w:sz w:val="20"/>
          <w:szCs w:val="20"/>
        </w:rPr>
        <w:t xml:space="preserve">If more than </w:t>
      </w:r>
      <w:r w:rsidR="00646D33">
        <w:rPr>
          <w:rFonts w:ascii="Arial" w:hAnsi="Arial" w:cs="Arial"/>
          <w:sz w:val="20"/>
          <w:szCs w:val="20"/>
        </w:rPr>
        <w:t>six</w:t>
      </w:r>
      <w:r>
        <w:rPr>
          <w:rFonts w:ascii="Arial" w:hAnsi="Arial" w:cs="Arial"/>
          <w:sz w:val="20"/>
          <w:szCs w:val="20"/>
        </w:rPr>
        <w:t xml:space="preserve"> application</w:t>
      </w:r>
      <w:r w:rsidR="00646D33">
        <w:rPr>
          <w:rFonts w:ascii="Arial" w:hAnsi="Arial" w:cs="Arial"/>
          <w:sz w:val="20"/>
          <w:szCs w:val="20"/>
        </w:rPr>
        <w:t>s</w:t>
      </w:r>
      <w:r>
        <w:rPr>
          <w:rFonts w:ascii="Arial" w:hAnsi="Arial" w:cs="Arial"/>
          <w:sz w:val="20"/>
          <w:szCs w:val="20"/>
        </w:rPr>
        <w:t xml:space="preserve"> </w:t>
      </w:r>
      <w:r w:rsidR="00646D33">
        <w:rPr>
          <w:rFonts w:ascii="Arial" w:hAnsi="Arial" w:cs="Arial"/>
          <w:sz w:val="20"/>
          <w:szCs w:val="20"/>
        </w:rPr>
        <w:t>are</w:t>
      </w:r>
      <w:r>
        <w:rPr>
          <w:rFonts w:ascii="Arial" w:hAnsi="Arial" w:cs="Arial"/>
          <w:sz w:val="20"/>
          <w:szCs w:val="20"/>
        </w:rPr>
        <w:t xml:space="preserve"> received</w:t>
      </w:r>
      <w:r w:rsidR="00646D33">
        <w:rPr>
          <w:rFonts w:ascii="Arial" w:hAnsi="Arial" w:cs="Arial"/>
          <w:sz w:val="20"/>
          <w:szCs w:val="20"/>
        </w:rPr>
        <w:t xml:space="preserve"> by the initial deadline</w:t>
      </w:r>
      <w:r>
        <w:rPr>
          <w:rFonts w:ascii="Arial" w:hAnsi="Arial" w:cs="Arial"/>
          <w:sz w:val="20"/>
          <w:szCs w:val="20"/>
        </w:rPr>
        <w:t>, a random number generator will be used for selection.</w:t>
      </w:r>
    </w:p>
    <w:p w14:paraId="40ED6216" w14:textId="3941CA75" w:rsidR="003926FB" w:rsidRPr="003926FB" w:rsidRDefault="00FF364E" w:rsidP="003926FB">
      <w:pPr>
        <w:spacing w:after="0"/>
        <w:ind w:left="2880" w:hanging="2880"/>
        <w:jc w:val="both"/>
        <w:rPr>
          <w:rFonts w:ascii="Arial" w:hAnsi="Arial" w:cs="Arial"/>
          <w:sz w:val="20"/>
          <w:szCs w:val="20"/>
        </w:rPr>
      </w:pPr>
      <w:r>
        <w:rPr>
          <w:rFonts w:ascii="Arial" w:hAnsi="Arial" w:cs="Arial"/>
          <w:b/>
          <w:color w:val="548DD4" w:themeColor="text2" w:themeTint="99"/>
          <w:sz w:val="20"/>
          <w:szCs w:val="20"/>
        </w:rPr>
        <w:t>Scholarship coverage</w:t>
      </w:r>
      <w:r w:rsidR="003926FB" w:rsidRPr="003926FB">
        <w:rPr>
          <w:rFonts w:ascii="Arial" w:hAnsi="Arial" w:cs="Arial"/>
          <w:b/>
          <w:color w:val="548DD4" w:themeColor="text2" w:themeTint="99"/>
          <w:sz w:val="20"/>
          <w:szCs w:val="20"/>
        </w:rPr>
        <w:t>:</w:t>
      </w:r>
      <w:r w:rsidR="003926FB">
        <w:rPr>
          <w:rFonts w:ascii="Arial" w:hAnsi="Arial" w:cs="Arial"/>
          <w:b/>
          <w:bCs/>
          <w:sz w:val="20"/>
          <w:szCs w:val="20"/>
        </w:rPr>
        <w:tab/>
      </w:r>
      <w:r>
        <w:rPr>
          <w:rFonts w:ascii="Arial" w:hAnsi="Arial" w:cs="Arial"/>
          <w:sz w:val="20"/>
          <w:szCs w:val="20"/>
        </w:rPr>
        <w:t xml:space="preserve">The scholarship will cover meeting fees for all meetings held by the Wichita Chapter IIA between September through May of the </w:t>
      </w:r>
      <w:r w:rsidR="00646D33">
        <w:rPr>
          <w:rFonts w:ascii="Arial" w:hAnsi="Arial" w:cs="Arial"/>
          <w:sz w:val="20"/>
          <w:szCs w:val="20"/>
        </w:rPr>
        <w:t xml:space="preserve">chapter </w:t>
      </w:r>
      <w:r>
        <w:rPr>
          <w:rFonts w:ascii="Arial" w:hAnsi="Arial" w:cs="Arial"/>
          <w:sz w:val="20"/>
          <w:szCs w:val="20"/>
        </w:rPr>
        <w:t>year awarded</w:t>
      </w:r>
      <w:r w:rsidR="0059195D">
        <w:rPr>
          <w:rFonts w:ascii="Arial" w:hAnsi="Arial" w:cs="Arial"/>
          <w:sz w:val="20"/>
          <w:szCs w:val="20"/>
        </w:rPr>
        <w:t>, for all meetings after the scholarship is awarded</w:t>
      </w:r>
      <w:r>
        <w:rPr>
          <w:rFonts w:ascii="Arial" w:hAnsi="Arial" w:cs="Arial"/>
          <w:sz w:val="20"/>
          <w:szCs w:val="20"/>
        </w:rPr>
        <w:t>.  A discount code will be provided to the recipient to be used when registering for the meeting.</w:t>
      </w:r>
    </w:p>
    <w:p w14:paraId="3207A7C1" w14:textId="62AB7CAA" w:rsidR="00BE5E53" w:rsidRPr="00CA24DC" w:rsidRDefault="00BE5E53" w:rsidP="00BE5E53">
      <w:pPr>
        <w:spacing w:after="0"/>
        <w:rPr>
          <w:rFonts w:ascii="Arial" w:hAnsi="Arial" w:cs="Arial"/>
          <w:sz w:val="20"/>
          <w:szCs w:val="20"/>
        </w:rPr>
      </w:pPr>
    </w:p>
    <w:p w14:paraId="72F27CBA" w14:textId="27A19102" w:rsidR="00BE5E53" w:rsidRPr="00CA24DC" w:rsidRDefault="00BE5E53" w:rsidP="00BE5E53">
      <w:pPr>
        <w:pStyle w:val="ListParagraph"/>
        <w:spacing w:after="0"/>
        <w:ind w:left="630"/>
        <w:jc w:val="center"/>
        <w:rPr>
          <w:rFonts w:ascii="Arial" w:hAnsi="Arial" w:cs="Arial"/>
          <w:b/>
          <w:bCs/>
          <w:color w:val="548DD4" w:themeColor="text2" w:themeTint="99"/>
          <w:sz w:val="24"/>
          <w:szCs w:val="24"/>
        </w:rPr>
      </w:pPr>
      <w:r w:rsidRPr="00CA24DC">
        <w:rPr>
          <w:rFonts w:ascii="Arial" w:hAnsi="Arial" w:cs="Arial"/>
          <w:b/>
          <w:bCs/>
          <w:color w:val="548DD4" w:themeColor="text2" w:themeTint="99"/>
          <w:sz w:val="24"/>
          <w:szCs w:val="24"/>
        </w:rPr>
        <w:t>Eligibility Requirements:</w:t>
      </w:r>
    </w:p>
    <w:p w14:paraId="70A5BDFD" w14:textId="2F7530E1" w:rsidR="00F014C5"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Must be a member of The IIA Wichita Chapter</w:t>
      </w:r>
    </w:p>
    <w:p w14:paraId="6C86E5FD" w14:textId="77777777" w:rsidR="001F5517" w:rsidRDefault="001F5517" w:rsidP="001F5517">
      <w:pPr>
        <w:numPr>
          <w:ilvl w:val="0"/>
          <w:numId w:val="1"/>
        </w:numPr>
        <w:spacing w:after="0" w:line="240" w:lineRule="auto"/>
        <w:jc w:val="both"/>
        <w:rPr>
          <w:rFonts w:ascii="Arial" w:hAnsi="Arial" w:cs="Arial"/>
          <w:sz w:val="20"/>
          <w:szCs w:val="20"/>
        </w:rPr>
      </w:pPr>
      <w:r>
        <w:rPr>
          <w:rFonts w:ascii="Arial" w:hAnsi="Arial" w:cs="Arial"/>
          <w:sz w:val="20"/>
          <w:szCs w:val="20"/>
        </w:rPr>
        <w:t>Must have attended at least 5 of the most recent 9 Wichita Chapter IIA meetings</w:t>
      </w:r>
    </w:p>
    <w:p w14:paraId="11D82F02" w14:textId="49491356" w:rsidR="0016184B" w:rsidRPr="00CA24DC" w:rsidRDefault="003926FB" w:rsidP="003926FB">
      <w:pPr>
        <w:numPr>
          <w:ilvl w:val="0"/>
          <w:numId w:val="1"/>
        </w:numPr>
        <w:spacing w:after="0" w:line="240" w:lineRule="auto"/>
        <w:jc w:val="both"/>
        <w:rPr>
          <w:rFonts w:ascii="Arial" w:hAnsi="Arial" w:cs="Arial"/>
          <w:sz w:val="20"/>
          <w:szCs w:val="20"/>
        </w:rPr>
      </w:pPr>
      <w:r>
        <w:rPr>
          <w:rFonts w:ascii="Arial" w:hAnsi="Arial" w:cs="Arial"/>
          <w:sz w:val="20"/>
          <w:szCs w:val="20"/>
        </w:rPr>
        <w:t>Employer must not cover the expense</w:t>
      </w:r>
    </w:p>
    <w:p w14:paraId="0CEAF1C2" w14:textId="77777777" w:rsidR="0016184B" w:rsidRDefault="0016184B" w:rsidP="003926FB">
      <w:pPr>
        <w:spacing w:after="0" w:line="240" w:lineRule="auto"/>
        <w:ind w:left="720"/>
        <w:jc w:val="both"/>
        <w:rPr>
          <w:rFonts w:ascii="Arial" w:hAnsi="Arial" w:cs="Arial"/>
          <w:sz w:val="20"/>
          <w:szCs w:val="20"/>
          <w:highlight w:val="yellow"/>
        </w:rPr>
      </w:pPr>
    </w:p>
    <w:p w14:paraId="6390AF77" w14:textId="4815A5DB" w:rsidR="00F014C5" w:rsidRPr="00CA24DC" w:rsidRDefault="00F014C5" w:rsidP="003926FB">
      <w:pPr>
        <w:jc w:val="both"/>
        <w:rPr>
          <w:rFonts w:ascii="Arial" w:hAnsi="Arial" w:cs="Arial"/>
          <w:sz w:val="20"/>
          <w:szCs w:val="20"/>
        </w:rPr>
      </w:pPr>
      <w:r w:rsidRPr="00CA24DC">
        <w:rPr>
          <w:rFonts w:ascii="Arial" w:hAnsi="Arial" w:cs="Arial"/>
          <w:b/>
          <w:color w:val="548DD4" w:themeColor="text2" w:themeTint="99"/>
          <w:sz w:val="20"/>
          <w:szCs w:val="20"/>
        </w:rPr>
        <w:t>To be considered for this scholarship:</w:t>
      </w:r>
      <w:r w:rsidRPr="00CA24DC">
        <w:rPr>
          <w:rFonts w:ascii="Arial" w:hAnsi="Arial" w:cs="Arial"/>
          <w:color w:val="548DD4" w:themeColor="text2" w:themeTint="99"/>
          <w:sz w:val="20"/>
          <w:szCs w:val="20"/>
        </w:rPr>
        <w:t xml:space="preserve"> </w:t>
      </w:r>
      <w:r w:rsidR="003926FB">
        <w:rPr>
          <w:rFonts w:ascii="Arial" w:hAnsi="Arial" w:cs="Arial"/>
          <w:sz w:val="20"/>
          <w:szCs w:val="20"/>
        </w:rPr>
        <w:t xml:space="preserve">The individual must submit the application to </w:t>
      </w:r>
      <w:hyperlink r:id="rId10" w:history="1">
        <w:r w:rsidR="001E1038" w:rsidRPr="008D372F">
          <w:rPr>
            <w:rStyle w:val="Hyperlink"/>
            <w:rFonts w:ascii="Arial" w:hAnsi="Arial" w:cs="Arial"/>
            <w:sz w:val="20"/>
            <w:szCs w:val="20"/>
          </w:rPr>
          <w:t>chapter142@iiachaptercommunications.org</w:t>
        </w:r>
      </w:hyperlink>
      <w:r w:rsidR="003926FB">
        <w:rPr>
          <w:rFonts w:ascii="Arial" w:hAnsi="Arial" w:cs="Arial"/>
          <w:sz w:val="20"/>
          <w:szCs w:val="20"/>
        </w:rPr>
        <w:t xml:space="preserve"> by the application deadline.  All applicants will receive a formal email of the outcome by the selection date, each year.</w:t>
      </w:r>
    </w:p>
    <w:p w14:paraId="40A85D58" w14:textId="3143DD87" w:rsidR="00F014C5" w:rsidRPr="00CA24DC" w:rsidRDefault="009412C3" w:rsidP="003926FB">
      <w:pPr>
        <w:spacing w:line="240" w:lineRule="auto"/>
        <w:contextualSpacing/>
        <w:jc w:val="both"/>
        <w:rPr>
          <w:rFonts w:ascii="Arial" w:hAnsi="Arial" w:cs="Arial"/>
          <w:sz w:val="20"/>
          <w:szCs w:val="20"/>
        </w:rPr>
      </w:pPr>
      <w:r w:rsidRPr="00CA24DC">
        <w:rPr>
          <w:rFonts w:ascii="Arial" w:hAnsi="Arial" w:cs="Arial"/>
          <w:sz w:val="20"/>
          <w:szCs w:val="20"/>
        </w:rPr>
        <w:t xml:space="preserve">Note: </w:t>
      </w:r>
      <w:r w:rsidR="003926FB">
        <w:rPr>
          <w:rFonts w:ascii="Arial" w:hAnsi="Arial" w:cs="Arial"/>
          <w:sz w:val="20"/>
          <w:szCs w:val="20"/>
        </w:rPr>
        <w:t xml:space="preserve">This scholarship program has been approved by the Board of Governors of the Wichita Chapter of The IIA.  </w:t>
      </w:r>
      <w:r w:rsidRPr="00CA24DC">
        <w:rPr>
          <w:rFonts w:ascii="Arial" w:hAnsi="Arial" w:cs="Arial"/>
          <w:sz w:val="20"/>
          <w:szCs w:val="20"/>
        </w:rPr>
        <w:t xml:space="preserve">Awarding of </w:t>
      </w:r>
      <w:r w:rsidR="003926FB">
        <w:rPr>
          <w:rFonts w:ascii="Arial" w:hAnsi="Arial" w:cs="Arial"/>
          <w:sz w:val="20"/>
          <w:szCs w:val="20"/>
        </w:rPr>
        <w:t xml:space="preserve">this </w:t>
      </w:r>
      <w:r w:rsidRPr="00CA24DC">
        <w:rPr>
          <w:rFonts w:ascii="Arial" w:hAnsi="Arial" w:cs="Arial"/>
          <w:sz w:val="20"/>
          <w:szCs w:val="20"/>
        </w:rPr>
        <w:t>scholarship</w:t>
      </w:r>
      <w:r w:rsidR="003926FB">
        <w:rPr>
          <w:rFonts w:ascii="Arial" w:hAnsi="Arial" w:cs="Arial"/>
          <w:sz w:val="20"/>
          <w:szCs w:val="20"/>
        </w:rPr>
        <w:t xml:space="preserve"> has been delegated to the Membership Support Committee of the Wichita Chapter of The IIA.  If a conflict of interest arises on the Membership Support Committee, an objective member of the Board of Governors will be selected to award the scholarship.</w:t>
      </w:r>
    </w:p>
    <w:p w14:paraId="1611CF24" w14:textId="77777777" w:rsidR="00F014C5" w:rsidRPr="00CA24DC" w:rsidRDefault="00F014C5" w:rsidP="00F014C5">
      <w:pPr>
        <w:spacing w:line="240" w:lineRule="auto"/>
        <w:contextualSpacing/>
        <w:rPr>
          <w:rFonts w:ascii="Arial" w:hAnsi="Arial" w:cs="Arial"/>
          <w:b/>
          <w:sz w:val="20"/>
          <w:szCs w:val="20"/>
        </w:rPr>
      </w:pPr>
    </w:p>
    <w:p w14:paraId="0D1031FF" w14:textId="17A29E98" w:rsidR="003926FB" w:rsidRPr="001C0503" w:rsidRDefault="003926FB">
      <w:pPr>
        <w:rPr>
          <w:rFonts w:ascii="Arial" w:hAnsi="Arial" w:cs="Arial"/>
          <w:b/>
          <w:color w:val="548DD4" w:themeColor="text2" w:themeTint="99"/>
          <w:sz w:val="28"/>
          <w:szCs w:val="28"/>
        </w:rPr>
      </w:pPr>
      <w:r w:rsidRPr="001C0503">
        <w:rPr>
          <w:rFonts w:ascii="Arial" w:hAnsi="Arial" w:cs="Arial"/>
          <w:b/>
          <w:color w:val="548DD4" w:themeColor="text2" w:themeTint="99"/>
          <w:sz w:val="28"/>
          <w:szCs w:val="28"/>
        </w:rPr>
        <w:br w:type="page"/>
      </w:r>
    </w:p>
    <w:p w14:paraId="54AAE590" w14:textId="77777777" w:rsidR="004A33EB" w:rsidRPr="001C0503" w:rsidRDefault="004A33EB" w:rsidP="004A22C6">
      <w:pPr>
        <w:spacing w:line="240" w:lineRule="auto"/>
        <w:contextualSpacing/>
        <w:jc w:val="center"/>
        <w:rPr>
          <w:rFonts w:ascii="Arial" w:hAnsi="Arial" w:cs="Arial"/>
          <w:b/>
          <w:color w:val="548DD4" w:themeColor="text2" w:themeTint="99"/>
          <w:sz w:val="18"/>
          <w:szCs w:val="18"/>
        </w:rPr>
      </w:pPr>
    </w:p>
    <w:p w14:paraId="0439B7B6" w14:textId="3302CA1B" w:rsidR="00725469" w:rsidRPr="001C0503" w:rsidRDefault="004A22C6" w:rsidP="004A22C6">
      <w:pPr>
        <w:spacing w:line="240" w:lineRule="auto"/>
        <w:contextualSpacing/>
        <w:jc w:val="center"/>
        <w:rPr>
          <w:rFonts w:ascii="Arial" w:hAnsi="Arial" w:cs="Arial"/>
          <w:b/>
          <w:color w:val="548DD4" w:themeColor="text2" w:themeTint="99"/>
          <w:sz w:val="28"/>
          <w:szCs w:val="28"/>
        </w:rPr>
      </w:pPr>
      <w:r w:rsidRPr="001C0503">
        <w:rPr>
          <w:rFonts w:ascii="Arial" w:hAnsi="Arial" w:cs="Arial"/>
          <w:b/>
          <w:color w:val="548DD4" w:themeColor="text2" w:themeTint="99"/>
          <w:sz w:val="28"/>
          <w:szCs w:val="28"/>
        </w:rPr>
        <w:t xml:space="preserve">IIA </w:t>
      </w:r>
      <w:r w:rsidR="00655AB5" w:rsidRPr="001C0503">
        <w:rPr>
          <w:rFonts w:ascii="Arial" w:hAnsi="Arial" w:cs="Arial"/>
          <w:b/>
          <w:color w:val="548DD4" w:themeColor="text2" w:themeTint="99"/>
          <w:sz w:val="28"/>
          <w:szCs w:val="28"/>
        </w:rPr>
        <w:t>Wichita</w:t>
      </w:r>
      <w:r w:rsidRPr="001C0503">
        <w:rPr>
          <w:rFonts w:ascii="Arial" w:hAnsi="Arial" w:cs="Arial"/>
          <w:b/>
          <w:color w:val="548DD4" w:themeColor="text2" w:themeTint="99"/>
          <w:sz w:val="28"/>
          <w:szCs w:val="28"/>
        </w:rPr>
        <w:t xml:space="preserve"> Chapter</w:t>
      </w:r>
    </w:p>
    <w:p w14:paraId="3549799D" w14:textId="4D565B86" w:rsidR="004A22C6" w:rsidRPr="00CA24DC" w:rsidRDefault="00646D33" w:rsidP="004A22C6">
      <w:pPr>
        <w:spacing w:line="240" w:lineRule="auto"/>
        <w:contextualSpacing/>
        <w:jc w:val="center"/>
        <w:rPr>
          <w:rFonts w:ascii="Arial" w:hAnsi="Arial" w:cs="Arial"/>
          <w:b/>
          <w:color w:val="548DD4" w:themeColor="text2" w:themeTint="99"/>
          <w:sz w:val="28"/>
          <w:szCs w:val="28"/>
        </w:rPr>
      </w:pPr>
      <w:r>
        <w:rPr>
          <w:rFonts w:ascii="Arial" w:hAnsi="Arial" w:cs="Arial"/>
          <w:b/>
          <w:color w:val="548DD4" w:themeColor="text2" w:themeTint="99"/>
          <w:sz w:val="28"/>
          <w:szCs w:val="28"/>
        </w:rPr>
        <w:t>Meeting</w:t>
      </w:r>
      <w:r w:rsidR="00CC1259">
        <w:rPr>
          <w:rFonts w:ascii="Arial" w:hAnsi="Arial" w:cs="Arial"/>
          <w:b/>
          <w:color w:val="548DD4" w:themeColor="text2" w:themeTint="99"/>
          <w:sz w:val="28"/>
          <w:szCs w:val="28"/>
        </w:rPr>
        <w:t xml:space="preserve"> </w:t>
      </w:r>
      <w:r w:rsidR="004A22C6" w:rsidRPr="00CA24DC">
        <w:rPr>
          <w:rFonts w:ascii="Arial" w:hAnsi="Arial" w:cs="Arial"/>
          <w:b/>
          <w:color w:val="548DD4" w:themeColor="text2" w:themeTint="99"/>
          <w:sz w:val="28"/>
          <w:szCs w:val="28"/>
        </w:rPr>
        <w:t xml:space="preserve">Scholarship </w:t>
      </w:r>
      <w:r w:rsidR="002B3673" w:rsidRPr="00CA24DC">
        <w:rPr>
          <w:rFonts w:ascii="Arial" w:hAnsi="Arial" w:cs="Arial"/>
          <w:b/>
          <w:color w:val="548DD4" w:themeColor="text2" w:themeTint="99"/>
          <w:sz w:val="28"/>
          <w:szCs w:val="28"/>
        </w:rPr>
        <w:t>Application</w:t>
      </w:r>
      <w:r w:rsidR="004A22C6" w:rsidRPr="00CA24DC">
        <w:rPr>
          <w:rFonts w:ascii="Arial" w:hAnsi="Arial" w:cs="Arial"/>
          <w:b/>
          <w:color w:val="548DD4" w:themeColor="text2" w:themeTint="99"/>
          <w:sz w:val="28"/>
          <w:szCs w:val="28"/>
        </w:rPr>
        <w:t xml:space="preserve"> Form</w:t>
      </w:r>
    </w:p>
    <w:p w14:paraId="5ECB5439" w14:textId="77777777" w:rsidR="004A22C6" w:rsidRPr="00CA24DC" w:rsidRDefault="004A22C6" w:rsidP="004A22C6">
      <w:pPr>
        <w:spacing w:line="240" w:lineRule="auto"/>
        <w:contextualSpacing/>
        <w:rPr>
          <w:rFonts w:ascii="Arial" w:hAnsi="Arial" w:cs="Arial"/>
        </w:rPr>
      </w:pPr>
    </w:p>
    <w:p w14:paraId="59F44027" w14:textId="06B01587" w:rsidR="002B3673" w:rsidRPr="00CA24DC" w:rsidRDefault="003926FB" w:rsidP="00CA24DC">
      <w:pPr>
        <w:jc w:val="center"/>
        <w:rPr>
          <w:rFonts w:ascii="Arial" w:hAnsi="Arial" w:cs="Arial"/>
          <w:b/>
          <w:color w:val="548DD4" w:themeColor="text2" w:themeTint="99"/>
        </w:rPr>
      </w:pPr>
      <w:r>
        <w:rPr>
          <w:rFonts w:ascii="Arial" w:hAnsi="Arial" w:cs="Arial"/>
          <w:b/>
          <w:color w:val="548DD4" w:themeColor="text2" w:themeTint="99"/>
        </w:rPr>
        <w:t>APPLICANT</w:t>
      </w:r>
      <w:r w:rsidR="002B3673" w:rsidRPr="00CA24DC">
        <w:rPr>
          <w:rFonts w:ascii="Arial" w:hAnsi="Arial" w:cs="Arial"/>
          <w:b/>
          <w:color w:val="548DD4" w:themeColor="text2" w:themeTint="99"/>
        </w:rPr>
        <w:t xml:space="preserve"> INFORMATION</w:t>
      </w:r>
    </w:p>
    <w:p w14:paraId="0A4E0485" w14:textId="77777777" w:rsidR="002B3673" w:rsidRPr="00CA24DC" w:rsidRDefault="002B3673" w:rsidP="004A22C6">
      <w:pPr>
        <w:spacing w:line="240" w:lineRule="auto"/>
        <w:contextualSpacing/>
        <w:rPr>
          <w:rFonts w:ascii="Arial" w:hAnsi="Arial" w:cs="Arial"/>
          <w:b/>
        </w:rPr>
      </w:pPr>
    </w:p>
    <w:p w14:paraId="6E100874" w14:textId="62ABDDC9" w:rsidR="004A22C6" w:rsidRPr="00CA24DC" w:rsidRDefault="003926FB" w:rsidP="00CC1259">
      <w:pPr>
        <w:tabs>
          <w:tab w:val="left" w:pos="1980"/>
        </w:tabs>
        <w:spacing w:line="240" w:lineRule="auto"/>
        <w:contextualSpacing/>
        <w:rPr>
          <w:rFonts w:ascii="Arial" w:hAnsi="Arial" w:cs="Arial"/>
        </w:rPr>
      </w:pPr>
      <w:r>
        <w:rPr>
          <w:rFonts w:ascii="Arial" w:hAnsi="Arial" w:cs="Arial"/>
          <w:b/>
        </w:rPr>
        <w:t xml:space="preserve">Applicant </w:t>
      </w:r>
      <w:r w:rsidR="004A22C6" w:rsidRPr="00CA24DC">
        <w:rPr>
          <w:rFonts w:ascii="Arial" w:hAnsi="Arial" w:cs="Arial"/>
          <w:b/>
        </w:rPr>
        <w:t>Name:</w:t>
      </w:r>
      <w:r w:rsidR="00CC1259">
        <w:rPr>
          <w:rFonts w:ascii="Arial" w:hAnsi="Arial" w:cs="Arial"/>
          <w:b/>
        </w:rPr>
        <w:tab/>
      </w:r>
      <w:r w:rsidR="00CC1259">
        <w:rPr>
          <w:rFonts w:ascii="Arial" w:hAnsi="Arial" w:cs="Arial"/>
          <w:bCs/>
        </w:rPr>
        <w:t>____________________________________________________________</w:t>
      </w:r>
    </w:p>
    <w:p w14:paraId="7821356F" w14:textId="77777777" w:rsidR="004A22C6" w:rsidRPr="00CA24DC" w:rsidRDefault="004A22C6" w:rsidP="00CC1259">
      <w:pPr>
        <w:tabs>
          <w:tab w:val="right" w:pos="9360"/>
        </w:tabs>
        <w:spacing w:line="240" w:lineRule="auto"/>
        <w:contextualSpacing/>
        <w:rPr>
          <w:rFonts w:ascii="Arial" w:hAnsi="Arial" w:cs="Arial"/>
        </w:rPr>
      </w:pPr>
    </w:p>
    <w:p w14:paraId="2D0BE7B9" w14:textId="3B4079E0" w:rsidR="004A22C6" w:rsidRDefault="003926FB" w:rsidP="00CC1259">
      <w:pPr>
        <w:tabs>
          <w:tab w:val="left" w:pos="1980"/>
          <w:tab w:val="right" w:pos="9360"/>
        </w:tabs>
        <w:spacing w:line="240" w:lineRule="auto"/>
        <w:contextualSpacing/>
        <w:rPr>
          <w:rFonts w:ascii="Arial" w:hAnsi="Arial" w:cs="Arial"/>
          <w:bCs/>
        </w:rPr>
      </w:pPr>
      <w:r>
        <w:rPr>
          <w:rFonts w:ascii="Arial" w:hAnsi="Arial" w:cs="Arial"/>
          <w:b/>
        </w:rPr>
        <w:t>Employer</w:t>
      </w:r>
      <w:r w:rsidR="004A22C6" w:rsidRPr="00CA24DC">
        <w:rPr>
          <w:rFonts w:ascii="Arial" w:hAnsi="Arial" w:cs="Arial"/>
          <w:b/>
        </w:rPr>
        <w:t>:</w:t>
      </w:r>
      <w:r w:rsidR="00CC1259" w:rsidRPr="00CC1259">
        <w:rPr>
          <w:rFonts w:ascii="Arial" w:hAnsi="Arial" w:cs="Arial"/>
          <w:b/>
        </w:rPr>
        <w:t xml:space="preserve"> </w:t>
      </w:r>
      <w:r w:rsidR="00CC1259">
        <w:rPr>
          <w:rFonts w:ascii="Arial" w:hAnsi="Arial" w:cs="Arial"/>
          <w:b/>
        </w:rPr>
        <w:tab/>
      </w:r>
      <w:r w:rsidR="00CC1259">
        <w:rPr>
          <w:rFonts w:ascii="Arial" w:hAnsi="Arial" w:cs="Arial"/>
          <w:bCs/>
        </w:rPr>
        <w:t>____________________________________________________________</w:t>
      </w:r>
    </w:p>
    <w:p w14:paraId="62C24EE8" w14:textId="77777777" w:rsidR="00CC1259" w:rsidRDefault="00CC1259" w:rsidP="00CC1259">
      <w:pPr>
        <w:tabs>
          <w:tab w:val="left" w:pos="1980"/>
          <w:tab w:val="right" w:pos="9360"/>
        </w:tabs>
        <w:spacing w:line="240" w:lineRule="auto"/>
        <w:contextualSpacing/>
        <w:rPr>
          <w:rFonts w:ascii="Arial" w:hAnsi="Arial" w:cs="Arial"/>
          <w:bCs/>
        </w:rPr>
      </w:pPr>
    </w:p>
    <w:p w14:paraId="3F8F1D0F" w14:textId="07B290F2" w:rsidR="00CC1259" w:rsidRPr="00CA24DC" w:rsidRDefault="00CC1259" w:rsidP="00CC1259">
      <w:pPr>
        <w:tabs>
          <w:tab w:val="left" w:pos="3060"/>
          <w:tab w:val="right" w:pos="9360"/>
        </w:tabs>
        <w:spacing w:line="240" w:lineRule="auto"/>
        <w:contextualSpacing/>
        <w:rPr>
          <w:rFonts w:ascii="Arial" w:hAnsi="Arial" w:cs="Arial"/>
          <w:u w:val="single"/>
        </w:rPr>
      </w:pPr>
      <w:r w:rsidRPr="00CC1259">
        <w:rPr>
          <w:rFonts w:ascii="Arial" w:hAnsi="Arial" w:cs="Arial"/>
          <w:b/>
        </w:rPr>
        <w:t>If Retired, Former Employer:</w:t>
      </w:r>
      <w:r>
        <w:rPr>
          <w:rFonts w:ascii="Arial" w:hAnsi="Arial" w:cs="Arial"/>
          <w:bCs/>
        </w:rPr>
        <w:tab/>
        <w:t>___________________________________________________</w:t>
      </w:r>
    </w:p>
    <w:p w14:paraId="3CC57C8C" w14:textId="1745DA73" w:rsidR="004A22C6" w:rsidRPr="00CA24DC" w:rsidRDefault="004A22C6" w:rsidP="004A22C6">
      <w:pPr>
        <w:spacing w:line="240" w:lineRule="auto"/>
        <w:contextualSpacing/>
        <w:rPr>
          <w:rFonts w:ascii="Arial" w:hAnsi="Arial" w:cs="Arial"/>
        </w:rPr>
      </w:pPr>
    </w:p>
    <w:p w14:paraId="7B3CE506" w14:textId="2FBD58D5" w:rsidR="009F076E" w:rsidRDefault="00CC1259" w:rsidP="00CC1259">
      <w:pPr>
        <w:tabs>
          <w:tab w:val="left" w:pos="1980"/>
          <w:tab w:val="right" w:pos="9360"/>
        </w:tabs>
        <w:spacing w:line="240" w:lineRule="auto"/>
        <w:contextualSpacing/>
        <w:rPr>
          <w:rFonts w:ascii="Arial" w:hAnsi="Arial" w:cs="Arial"/>
          <w:bCs/>
        </w:rPr>
      </w:pPr>
      <w:r>
        <w:rPr>
          <w:rFonts w:ascii="Arial" w:hAnsi="Arial" w:cs="Arial"/>
          <w:b/>
        </w:rPr>
        <w:t>Membership ID:</w:t>
      </w:r>
      <w:r>
        <w:rPr>
          <w:rFonts w:ascii="Arial" w:hAnsi="Arial" w:cs="Arial"/>
          <w:b/>
        </w:rPr>
        <w:tab/>
      </w:r>
      <w:r w:rsidRPr="00CC1259">
        <w:rPr>
          <w:rFonts w:ascii="Arial" w:hAnsi="Arial" w:cs="Arial"/>
          <w:bCs/>
        </w:rPr>
        <w:t>______________________________________________</w:t>
      </w:r>
      <w:r>
        <w:rPr>
          <w:rFonts w:ascii="Arial" w:hAnsi="Arial" w:cs="Arial"/>
          <w:bCs/>
        </w:rPr>
        <w:t>______________</w:t>
      </w:r>
    </w:p>
    <w:p w14:paraId="12EF9806" w14:textId="77777777" w:rsidR="00CC1259" w:rsidRDefault="00CC1259" w:rsidP="00CC1259">
      <w:pPr>
        <w:tabs>
          <w:tab w:val="left" w:pos="1980"/>
          <w:tab w:val="right" w:pos="9360"/>
        </w:tabs>
        <w:spacing w:line="240" w:lineRule="auto"/>
        <w:contextualSpacing/>
        <w:rPr>
          <w:rFonts w:ascii="Arial" w:hAnsi="Arial" w:cs="Arial"/>
          <w:bCs/>
        </w:rPr>
      </w:pPr>
    </w:p>
    <w:p w14:paraId="208FA443" w14:textId="38B79A67" w:rsidR="00CC1259" w:rsidRPr="001526FF" w:rsidRDefault="00CC1259" w:rsidP="001526FF">
      <w:pPr>
        <w:tabs>
          <w:tab w:val="left" w:pos="1980"/>
          <w:tab w:val="left" w:pos="6390"/>
          <w:tab w:val="left" w:pos="7920"/>
          <w:tab w:val="right" w:pos="9360"/>
        </w:tabs>
        <w:spacing w:line="240" w:lineRule="auto"/>
        <w:contextualSpacing/>
        <w:rPr>
          <w:rFonts w:ascii="Arial" w:hAnsi="Arial" w:cs="Arial"/>
          <w:bCs/>
        </w:rPr>
      </w:pPr>
      <w:r>
        <w:rPr>
          <w:rFonts w:ascii="Arial" w:hAnsi="Arial" w:cs="Arial"/>
          <w:b/>
        </w:rPr>
        <w:t xml:space="preserve">Does your Employer cover the </w:t>
      </w:r>
      <w:r w:rsidR="00646D33">
        <w:rPr>
          <w:rFonts w:ascii="Arial" w:hAnsi="Arial" w:cs="Arial"/>
          <w:b/>
        </w:rPr>
        <w:t>meeting fee</w:t>
      </w:r>
      <w:r>
        <w:rPr>
          <w:rFonts w:ascii="Arial" w:hAnsi="Arial" w:cs="Arial"/>
          <w:b/>
        </w:rPr>
        <w:t xml:space="preserve"> expense? </w:t>
      </w:r>
      <w:r w:rsidR="001526FF">
        <w:rPr>
          <w:rFonts w:ascii="Arial" w:hAnsi="Arial" w:cs="Arial"/>
          <w:b/>
        </w:rPr>
        <w:tab/>
      </w:r>
      <w:r w:rsidR="001526FF" w:rsidRPr="001526FF">
        <w:rPr>
          <w:rFonts w:ascii="Arial" w:hAnsi="Arial" w:cs="Arial"/>
          <w:bCs/>
        </w:rPr>
        <w:t>_____  Yes</w:t>
      </w:r>
      <w:r w:rsidR="001526FF" w:rsidRPr="001526FF">
        <w:rPr>
          <w:rFonts w:ascii="Arial" w:hAnsi="Arial" w:cs="Arial"/>
          <w:bCs/>
        </w:rPr>
        <w:tab/>
      </w:r>
      <w:r w:rsidR="001526FF" w:rsidRPr="001526FF">
        <w:rPr>
          <w:rFonts w:ascii="Arial" w:hAnsi="Arial" w:cs="Arial"/>
          <w:bCs/>
        </w:rPr>
        <w:tab/>
        <w:t>_____  No</w:t>
      </w:r>
    </w:p>
    <w:p w14:paraId="7B67F893" w14:textId="77777777" w:rsidR="00CC1259" w:rsidRPr="00CC1259" w:rsidRDefault="00CC1259" w:rsidP="00CC1259">
      <w:pPr>
        <w:tabs>
          <w:tab w:val="left" w:pos="1980"/>
          <w:tab w:val="right" w:pos="9360"/>
        </w:tabs>
        <w:spacing w:line="240" w:lineRule="auto"/>
        <w:contextualSpacing/>
        <w:rPr>
          <w:rFonts w:ascii="Arial" w:hAnsi="Arial" w:cs="Arial"/>
          <w:b/>
        </w:rPr>
      </w:pPr>
    </w:p>
    <w:p w14:paraId="557C7344" w14:textId="64AC2752" w:rsidR="00CC1259" w:rsidRDefault="00CC1259" w:rsidP="00CC1259">
      <w:pPr>
        <w:tabs>
          <w:tab w:val="left" w:pos="1980"/>
          <w:tab w:val="right" w:pos="9360"/>
        </w:tabs>
        <w:spacing w:line="240" w:lineRule="auto"/>
        <w:contextualSpacing/>
        <w:rPr>
          <w:rFonts w:ascii="Arial" w:hAnsi="Arial" w:cs="Arial"/>
          <w:b/>
        </w:rPr>
      </w:pPr>
      <w:r w:rsidRPr="00CC1259">
        <w:rPr>
          <w:rFonts w:ascii="Arial" w:hAnsi="Arial" w:cs="Arial"/>
          <w:b/>
        </w:rPr>
        <w:t>Email address:</w:t>
      </w:r>
      <w:r>
        <w:rPr>
          <w:rFonts w:ascii="Arial" w:hAnsi="Arial" w:cs="Arial"/>
          <w:bCs/>
        </w:rPr>
        <w:tab/>
        <w:t>____________________________________________________________</w:t>
      </w:r>
    </w:p>
    <w:p w14:paraId="30B84AF6" w14:textId="77777777" w:rsidR="009F076E" w:rsidRDefault="009F076E" w:rsidP="004A22C6">
      <w:pPr>
        <w:spacing w:line="240" w:lineRule="auto"/>
        <w:contextualSpacing/>
        <w:rPr>
          <w:rFonts w:ascii="Arial" w:hAnsi="Arial" w:cs="Arial"/>
          <w:b/>
        </w:rPr>
      </w:pPr>
    </w:p>
    <w:p w14:paraId="53A55C4D" w14:textId="0F06367B" w:rsidR="001526FF" w:rsidRDefault="001526FF" w:rsidP="00CC1259">
      <w:pPr>
        <w:spacing w:after="0"/>
        <w:jc w:val="center"/>
        <w:rPr>
          <w:rFonts w:ascii="Arial" w:hAnsi="Arial" w:cs="Arial"/>
          <w:b/>
          <w:color w:val="548DD4" w:themeColor="text2" w:themeTint="99"/>
        </w:rPr>
      </w:pPr>
      <w:r>
        <w:rPr>
          <w:rFonts w:ascii="Arial" w:hAnsi="Arial" w:cs="Arial"/>
          <w:b/>
          <w:noProof/>
          <w:color w:val="548DD4" w:themeColor="text2" w:themeTint="99"/>
        </w:rPr>
        <mc:AlternateContent>
          <mc:Choice Requires="wps">
            <w:drawing>
              <wp:anchor distT="0" distB="0" distL="114300" distR="114300" simplePos="0" relativeHeight="251659264" behindDoc="0" locked="0" layoutInCell="1" allowOverlap="1" wp14:anchorId="7C64D55C" wp14:editId="0F5B911E">
                <wp:simplePos x="0" y="0"/>
                <wp:positionH relativeFrom="column">
                  <wp:posOffset>-400050</wp:posOffset>
                </wp:positionH>
                <wp:positionV relativeFrom="paragraph">
                  <wp:posOffset>193040</wp:posOffset>
                </wp:positionV>
                <wp:extent cx="6781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8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2pt" to="5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" strokecolor="black [3200]" strokeweight="2pt">
                <v:shadow on="t" color="black" opacity="24903f" origin=",.5" offset="0,.55556mm"/>
              </v:line>
            </w:pict>
          </mc:Fallback>
        </mc:AlternateContent>
      </w:r>
    </w:p>
    <w:p w14:paraId="7ACB2A14" w14:textId="77777777" w:rsidR="001526FF" w:rsidRDefault="001526FF" w:rsidP="00CC1259">
      <w:pPr>
        <w:spacing w:after="0"/>
        <w:jc w:val="center"/>
        <w:rPr>
          <w:rFonts w:ascii="Arial" w:hAnsi="Arial" w:cs="Arial"/>
          <w:b/>
          <w:color w:val="548DD4" w:themeColor="text2" w:themeTint="99"/>
        </w:rPr>
      </w:pPr>
    </w:p>
    <w:p w14:paraId="07074DDA" w14:textId="09D2E5EB" w:rsidR="002B3673" w:rsidRDefault="00CC1259" w:rsidP="00CC1259">
      <w:pPr>
        <w:spacing w:after="0"/>
        <w:jc w:val="center"/>
        <w:rPr>
          <w:rFonts w:ascii="Arial" w:hAnsi="Arial" w:cs="Arial"/>
          <w:b/>
          <w:color w:val="548DD4" w:themeColor="text2" w:themeTint="99"/>
        </w:rPr>
      </w:pPr>
      <w:r>
        <w:rPr>
          <w:rFonts w:ascii="Arial" w:hAnsi="Arial" w:cs="Arial"/>
          <w:b/>
          <w:color w:val="548DD4" w:themeColor="text2" w:themeTint="99"/>
        </w:rPr>
        <w:t xml:space="preserve">MEMBERSHIP SUPPORT COMMITTEE </w:t>
      </w:r>
      <w:r w:rsidR="004F6EC0" w:rsidRPr="00CA24DC">
        <w:rPr>
          <w:rFonts w:ascii="Arial" w:hAnsi="Arial" w:cs="Arial"/>
          <w:b/>
          <w:color w:val="548DD4" w:themeColor="text2" w:themeTint="99"/>
        </w:rPr>
        <w:t>APPROVAL</w:t>
      </w:r>
    </w:p>
    <w:p w14:paraId="523E7D83" w14:textId="3F6DBC56" w:rsidR="00CC1259" w:rsidRPr="00CC1259" w:rsidRDefault="00CC1259" w:rsidP="00CC1259">
      <w:pPr>
        <w:spacing w:after="0" w:line="240" w:lineRule="auto"/>
        <w:jc w:val="center"/>
        <w:rPr>
          <w:rFonts w:ascii="Arial" w:hAnsi="Arial" w:cs="Arial"/>
          <w:bCs/>
          <w:i/>
          <w:iCs/>
          <w:sz w:val="18"/>
          <w:szCs w:val="18"/>
        </w:rPr>
      </w:pPr>
      <w:r w:rsidRPr="00CC1259">
        <w:rPr>
          <w:rFonts w:ascii="Arial" w:hAnsi="Arial" w:cs="Arial"/>
          <w:bCs/>
          <w:i/>
          <w:iCs/>
          <w:sz w:val="18"/>
          <w:szCs w:val="18"/>
        </w:rPr>
        <w:t xml:space="preserve">This portion is to be completed by the Membership Support Committee </w:t>
      </w:r>
    </w:p>
    <w:p w14:paraId="69957A49" w14:textId="77777777" w:rsidR="00CC1259" w:rsidRDefault="00CC1259" w:rsidP="00CC1259">
      <w:pPr>
        <w:spacing w:after="0" w:line="240" w:lineRule="auto"/>
        <w:jc w:val="center"/>
        <w:rPr>
          <w:rFonts w:ascii="Arial" w:hAnsi="Arial" w:cs="Arial"/>
          <w:b/>
          <w:i/>
          <w:iCs/>
          <w:sz w:val="18"/>
          <w:szCs w:val="18"/>
        </w:rPr>
      </w:pPr>
    </w:p>
    <w:p w14:paraId="446B8D19" w14:textId="77777777" w:rsidR="00CC1259" w:rsidRDefault="00CC1259" w:rsidP="00CC1259">
      <w:pPr>
        <w:spacing w:after="0" w:line="240" w:lineRule="auto"/>
        <w:rPr>
          <w:rFonts w:ascii="Arial" w:hAnsi="Arial" w:cs="Arial"/>
          <w:b/>
          <w:sz w:val="18"/>
          <w:szCs w:val="18"/>
        </w:rPr>
      </w:pPr>
    </w:p>
    <w:p w14:paraId="2186BB1E" w14:textId="4F22C6AF" w:rsidR="00CC1259" w:rsidRDefault="00CC1259" w:rsidP="00CC1259">
      <w:pPr>
        <w:tabs>
          <w:tab w:val="left" w:pos="5040"/>
        </w:tabs>
        <w:spacing w:line="240" w:lineRule="auto"/>
        <w:contextualSpacing/>
        <w:jc w:val="both"/>
        <w:rPr>
          <w:rFonts w:ascii="Arial" w:hAnsi="Arial" w:cs="Arial"/>
          <w:b/>
        </w:rPr>
      </w:pPr>
      <w:r>
        <w:rPr>
          <w:rFonts w:ascii="Arial" w:hAnsi="Arial" w:cs="Arial"/>
          <w:b/>
        </w:rPr>
        <w:t>Meeting Dates Attended of the previous 9 meetings:</w:t>
      </w:r>
    </w:p>
    <w:tbl>
      <w:tblPr>
        <w:tblStyle w:val="TableGrid"/>
        <w:tblW w:w="0" w:type="auto"/>
        <w:tblLook w:val="04A0" w:firstRow="1" w:lastRow="0" w:firstColumn="1" w:lastColumn="0" w:noHBand="0" w:noVBand="1"/>
      </w:tblPr>
      <w:tblGrid>
        <w:gridCol w:w="3116"/>
        <w:gridCol w:w="3117"/>
        <w:gridCol w:w="3117"/>
      </w:tblGrid>
      <w:tr w:rsidR="00CC1259" w14:paraId="13CF3FB6" w14:textId="77777777" w:rsidTr="00CC1259">
        <w:tc>
          <w:tcPr>
            <w:tcW w:w="3116" w:type="dxa"/>
          </w:tcPr>
          <w:p w14:paraId="7ED33333"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7601E0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D6C6E47" w14:textId="77777777" w:rsidR="00CC1259" w:rsidRPr="00CC1259" w:rsidRDefault="00CC1259" w:rsidP="00CC1259">
            <w:pPr>
              <w:tabs>
                <w:tab w:val="left" w:pos="5040"/>
              </w:tabs>
              <w:jc w:val="both"/>
              <w:rPr>
                <w:rFonts w:ascii="Arial" w:hAnsi="Arial" w:cs="Arial"/>
                <w:b/>
                <w:sz w:val="36"/>
                <w:szCs w:val="36"/>
              </w:rPr>
            </w:pPr>
          </w:p>
        </w:tc>
      </w:tr>
      <w:tr w:rsidR="00CC1259" w14:paraId="4810E151" w14:textId="77777777" w:rsidTr="00CC1259">
        <w:tc>
          <w:tcPr>
            <w:tcW w:w="3116" w:type="dxa"/>
          </w:tcPr>
          <w:p w14:paraId="10CBD92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77564AD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4481F13F" w14:textId="77777777" w:rsidR="00CC1259" w:rsidRPr="00CC1259" w:rsidRDefault="00CC1259" w:rsidP="00CC1259">
            <w:pPr>
              <w:tabs>
                <w:tab w:val="left" w:pos="5040"/>
              </w:tabs>
              <w:jc w:val="both"/>
              <w:rPr>
                <w:rFonts w:ascii="Arial" w:hAnsi="Arial" w:cs="Arial"/>
                <w:b/>
                <w:sz w:val="36"/>
                <w:szCs w:val="36"/>
              </w:rPr>
            </w:pPr>
          </w:p>
        </w:tc>
      </w:tr>
      <w:tr w:rsidR="00CC1259" w14:paraId="518BF2C8" w14:textId="77777777" w:rsidTr="00CC1259">
        <w:tc>
          <w:tcPr>
            <w:tcW w:w="3116" w:type="dxa"/>
          </w:tcPr>
          <w:p w14:paraId="4AA0BBB0"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4D31EC"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80DC31" w14:textId="77777777" w:rsidR="00CC1259" w:rsidRPr="00CC1259" w:rsidRDefault="00CC1259" w:rsidP="00CC1259">
            <w:pPr>
              <w:tabs>
                <w:tab w:val="left" w:pos="5040"/>
              </w:tabs>
              <w:jc w:val="both"/>
              <w:rPr>
                <w:rFonts w:ascii="Arial" w:hAnsi="Arial" w:cs="Arial"/>
                <w:b/>
                <w:sz w:val="36"/>
                <w:szCs w:val="36"/>
              </w:rPr>
            </w:pPr>
          </w:p>
        </w:tc>
      </w:tr>
    </w:tbl>
    <w:p w14:paraId="504D32A3" w14:textId="77777777" w:rsidR="00CC1259" w:rsidRDefault="00CC1259" w:rsidP="00CC1259">
      <w:pPr>
        <w:tabs>
          <w:tab w:val="left" w:pos="5040"/>
        </w:tabs>
        <w:spacing w:line="240" w:lineRule="auto"/>
        <w:contextualSpacing/>
        <w:jc w:val="both"/>
        <w:rPr>
          <w:rFonts w:ascii="Arial" w:hAnsi="Arial" w:cs="Arial"/>
          <w:b/>
        </w:rPr>
      </w:pPr>
    </w:p>
    <w:p w14:paraId="3E4255B9" w14:textId="68779D9E" w:rsidR="004F6EC0" w:rsidRPr="001526FF" w:rsidRDefault="003C084A" w:rsidP="001526FF">
      <w:pPr>
        <w:tabs>
          <w:tab w:val="left" w:pos="5040"/>
          <w:tab w:val="right" w:pos="9360"/>
        </w:tabs>
        <w:spacing w:line="240" w:lineRule="auto"/>
        <w:contextualSpacing/>
        <w:jc w:val="both"/>
        <w:rPr>
          <w:rFonts w:ascii="Arial" w:hAnsi="Arial" w:cs="Arial"/>
          <w:bCs/>
        </w:rPr>
      </w:pPr>
      <w:r w:rsidRPr="00CA24DC">
        <w:rPr>
          <w:rFonts w:ascii="Arial" w:hAnsi="Arial" w:cs="Arial"/>
          <w:b/>
        </w:rPr>
        <w:t xml:space="preserve">Membership Support Committee </w:t>
      </w:r>
      <w:r w:rsidR="004F6EC0" w:rsidRPr="00CA24DC">
        <w:rPr>
          <w:rFonts w:ascii="Arial" w:hAnsi="Arial" w:cs="Arial"/>
          <w:b/>
        </w:rPr>
        <w:t>Approv</w:t>
      </w:r>
      <w:r w:rsidR="00CC1259">
        <w:rPr>
          <w:rFonts w:ascii="Arial" w:hAnsi="Arial" w:cs="Arial"/>
          <w:b/>
        </w:rPr>
        <w:t>ers</w:t>
      </w:r>
      <w:r w:rsidR="004F6EC0" w:rsidRPr="00CA24DC">
        <w:rPr>
          <w:rFonts w:ascii="Arial" w:hAnsi="Arial" w:cs="Arial"/>
          <w:b/>
        </w:rPr>
        <w:t>:</w:t>
      </w:r>
      <w:r w:rsidR="001526FF">
        <w:rPr>
          <w:rFonts w:ascii="Arial" w:hAnsi="Arial" w:cs="Arial"/>
          <w:b/>
        </w:rPr>
        <w:tab/>
      </w:r>
      <w:r w:rsidR="00CC1259" w:rsidRPr="001526FF">
        <w:rPr>
          <w:rFonts w:ascii="Arial" w:hAnsi="Arial" w:cs="Arial"/>
          <w:bCs/>
        </w:rPr>
        <w:t>_________________</w:t>
      </w:r>
      <w:r w:rsidR="001526FF" w:rsidRPr="001526FF">
        <w:rPr>
          <w:rFonts w:ascii="Arial" w:hAnsi="Arial" w:cs="Arial"/>
          <w:bCs/>
        </w:rPr>
        <w:t>______________</w:t>
      </w:r>
      <w:r w:rsidR="00CC1259" w:rsidRPr="001526FF">
        <w:rPr>
          <w:rFonts w:ascii="Arial" w:hAnsi="Arial" w:cs="Arial"/>
          <w:bCs/>
        </w:rPr>
        <w:t>____</w:t>
      </w:r>
    </w:p>
    <w:p w14:paraId="4F132176" w14:textId="77777777" w:rsidR="00CC1259" w:rsidRPr="00CA24DC" w:rsidRDefault="00CC1259" w:rsidP="00CC1259">
      <w:pPr>
        <w:tabs>
          <w:tab w:val="left" w:pos="5040"/>
        </w:tabs>
        <w:spacing w:line="240" w:lineRule="auto"/>
        <w:contextualSpacing/>
        <w:jc w:val="both"/>
        <w:rPr>
          <w:rFonts w:ascii="Arial" w:hAnsi="Arial" w:cs="Arial"/>
          <w:b/>
          <w:u w:val="single"/>
        </w:rPr>
      </w:pPr>
    </w:p>
    <w:p w14:paraId="0B95A4F1" w14:textId="6E35E0BC" w:rsidR="00CC1259" w:rsidRDefault="004F6EC0" w:rsidP="00CC1259">
      <w:pPr>
        <w:tabs>
          <w:tab w:val="left" w:pos="1980"/>
          <w:tab w:val="left" w:pos="4680"/>
        </w:tabs>
        <w:spacing w:line="240" w:lineRule="auto"/>
        <w:contextualSpacing/>
        <w:jc w:val="both"/>
        <w:rPr>
          <w:rFonts w:ascii="Arial" w:hAnsi="Arial" w:cs="Arial"/>
          <w:bCs/>
        </w:rPr>
      </w:pPr>
      <w:r w:rsidRPr="00CA24DC">
        <w:rPr>
          <w:rFonts w:ascii="Arial" w:hAnsi="Arial" w:cs="Arial"/>
          <w:b/>
        </w:rPr>
        <w:t>Date of Approval:</w:t>
      </w:r>
      <w:r w:rsidR="00CC1259">
        <w:rPr>
          <w:rFonts w:ascii="Arial" w:hAnsi="Arial" w:cs="Arial"/>
          <w:b/>
        </w:rPr>
        <w:tab/>
      </w:r>
      <w:r w:rsidR="00CC1259" w:rsidRPr="001526FF">
        <w:rPr>
          <w:rFonts w:ascii="Arial" w:hAnsi="Arial" w:cs="Arial"/>
          <w:bCs/>
        </w:rPr>
        <w:t>______________________</w:t>
      </w:r>
    </w:p>
    <w:p w14:paraId="215AECAB" w14:textId="77777777" w:rsidR="00646D33" w:rsidRDefault="00646D33" w:rsidP="00CC1259">
      <w:pPr>
        <w:tabs>
          <w:tab w:val="left" w:pos="1980"/>
          <w:tab w:val="left" w:pos="4680"/>
        </w:tabs>
        <w:spacing w:line="240" w:lineRule="auto"/>
        <w:contextualSpacing/>
        <w:jc w:val="both"/>
        <w:rPr>
          <w:rFonts w:ascii="Arial" w:hAnsi="Arial" w:cs="Arial"/>
          <w:bCs/>
        </w:rPr>
      </w:pPr>
    </w:p>
    <w:p w14:paraId="10BB8752" w14:textId="3DDEA1B9" w:rsidR="00646D33" w:rsidRPr="00646D33" w:rsidRDefault="00646D33" w:rsidP="00CC1259">
      <w:pPr>
        <w:tabs>
          <w:tab w:val="left" w:pos="1980"/>
          <w:tab w:val="left" w:pos="4680"/>
        </w:tabs>
        <w:spacing w:line="240" w:lineRule="auto"/>
        <w:contextualSpacing/>
        <w:jc w:val="both"/>
        <w:rPr>
          <w:rFonts w:ascii="Arial" w:hAnsi="Arial" w:cs="Arial"/>
          <w:b/>
        </w:rPr>
      </w:pPr>
      <w:r w:rsidRPr="00646D33">
        <w:rPr>
          <w:rFonts w:ascii="Arial" w:hAnsi="Arial" w:cs="Arial"/>
          <w:b/>
        </w:rPr>
        <w:t>Discount Code:</w:t>
      </w:r>
      <w:r>
        <w:rPr>
          <w:rFonts w:ascii="Arial" w:hAnsi="Arial" w:cs="Arial"/>
          <w:b/>
        </w:rPr>
        <w:tab/>
      </w:r>
      <w:r w:rsidRPr="00646D33">
        <w:rPr>
          <w:rFonts w:ascii="Arial" w:hAnsi="Arial" w:cs="Arial"/>
          <w:bCs/>
        </w:rPr>
        <w:t>______________________</w:t>
      </w:r>
    </w:p>
    <w:p w14:paraId="35914B02" w14:textId="77777777" w:rsidR="00D132B4" w:rsidRPr="00CA24DC" w:rsidRDefault="00D132B4" w:rsidP="00131BFA">
      <w:pPr>
        <w:spacing w:after="0"/>
        <w:rPr>
          <w:rFonts w:ascii="Arial" w:hAnsi="Arial" w:cs="Arial"/>
          <w:sz w:val="18"/>
          <w:szCs w:val="18"/>
        </w:rPr>
      </w:pPr>
    </w:p>
    <w:sectPr w:rsidR="00D132B4" w:rsidRPr="00CA24DC" w:rsidSect="00DC07B7">
      <w:headerReference w:type="default" r:id="rId11"/>
      <w:pgSz w:w="12240" w:h="15840"/>
      <w:pgMar w:top="129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A39" w14:textId="77777777" w:rsidR="00E10707" w:rsidRDefault="00E10707" w:rsidP="004F6EC0">
      <w:pPr>
        <w:spacing w:after="0" w:line="240" w:lineRule="auto"/>
      </w:pPr>
      <w:r>
        <w:separator/>
      </w:r>
    </w:p>
  </w:endnote>
  <w:endnote w:type="continuationSeparator" w:id="0">
    <w:p w14:paraId="240A788F" w14:textId="77777777" w:rsidR="00E10707" w:rsidRDefault="00E10707" w:rsidP="004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407" w14:textId="77777777" w:rsidR="00E10707" w:rsidRDefault="00E10707" w:rsidP="004F6EC0">
      <w:pPr>
        <w:spacing w:after="0" w:line="240" w:lineRule="auto"/>
      </w:pPr>
      <w:r>
        <w:separator/>
      </w:r>
    </w:p>
  </w:footnote>
  <w:footnote w:type="continuationSeparator" w:id="0">
    <w:p w14:paraId="6519B0DA" w14:textId="77777777" w:rsidR="00E10707" w:rsidRDefault="00E10707" w:rsidP="004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0A7" w14:textId="043D2063" w:rsidR="00DA15CB" w:rsidRDefault="00DA15CB" w:rsidP="00DA15CB">
    <w:pPr>
      <w:pStyle w:val="Header"/>
      <w:jc w:val="both"/>
    </w:pPr>
    <w:r>
      <w:tab/>
    </w:r>
    <w:r>
      <w:tab/>
    </w:r>
    <w:r>
      <w:rPr>
        <w:noProof/>
      </w:rPr>
      <w:t xml:space="preserve">       </w:t>
    </w:r>
    <w:r>
      <w:rPr>
        <w:noProof/>
      </w:rPr>
      <w:drawing>
        <wp:inline distT="0" distB="0" distL="0" distR="0" wp14:anchorId="79E09B07" wp14:editId="2DC20FC5">
          <wp:extent cx="2360478" cy="671715"/>
          <wp:effectExtent l="0" t="0" r="1905" b="0"/>
          <wp:docPr id="213503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118" cy="68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7071"/>
    <w:multiLevelType w:val="hybridMultilevel"/>
    <w:tmpl w:val="408C96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264B0C"/>
    <w:multiLevelType w:val="hybridMultilevel"/>
    <w:tmpl w:val="7D7460EA"/>
    <w:lvl w:ilvl="0" w:tplc="9F5AE28A">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B4631A4"/>
    <w:multiLevelType w:val="hybridMultilevel"/>
    <w:tmpl w:val="1E1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167D2"/>
    <w:multiLevelType w:val="hybridMultilevel"/>
    <w:tmpl w:val="B3A8B228"/>
    <w:lvl w:ilvl="0" w:tplc="15C232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A6BFB"/>
    <w:multiLevelType w:val="hybridMultilevel"/>
    <w:tmpl w:val="A97A3294"/>
    <w:lvl w:ilvl="0" w:tplc="CEB0DEBA">
      <w:start w:val="1"/>
      <w:numFmt w:val="bullet"/>
      <w:lvlText w:val="•"/>
      <w:lvlJc w:val="left"/>
      <w:pPr>
        <w:ind w:left="63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0138">
    <w:abstractNumId w:val="0"/>
  </w:num>
  <w:num w:numId="2" w16cid:durableId="1134249660">
    <w:abstractNumId w:val="2"/>
  </w:num>
  <w:num w:numId="3" w16cid:durableId="956448860">
    <w:abstractNumId w:val="1"/>
  </w:num>
  <w:num w:numId="4" w16cid:durableId="1542981818">
    <w:abstractNumId w:val="4"/>
  </w:num>
  <w:num w:numId="5" w16cid:durableId="136898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6"/>
    <w:rsid w:val="0003215C"/>
    <w:rsid w:val="00074BE9"/>
    <w:rsid w:val="00131BFA"/>
    <w:rsid w:val="001453A3"/>
    <w:rsid w:val="001526FF"/>
    <w:rsid w:val="0016184B"/>
    <w:rsid w:val="001C0503"/>
    <w:rsid w:val="001E1038"/>
    <w:rsid w:val="001E6B35"/>
    <w:rsid w:val="001F5517"/>
    <w:rsid w:val="0023763D"/>
    <w:rsid w:val="002563B7"/>
    <w:rsid w:val="0027629E"/>
    <w:rsid w:val="002B3673"/>
    <w:rsid w:val="002E34C0"/>
    <w:rsid w:val="002F082B"/>
    <w:rsid w:val="0035466E"/>
    <w:rsid w:val="003926FB"/>
    <w:rsid w:val="003928E6"/>
    <w:rsid w:val="003C084A"/>
    <w:rsid w:val="004274A0"/>
    <w:rsid w:val="004A22C6"/>
    <w:rsid w:val="004A33EB"/>
    <w:rsid w:val="004B1499"/>
    <w:rsid w:val="004C6173"/>
    <w:rsid w:val="004F4EF0"/>
    <w:rsid w:val="004F6EC0"/>
    <w:rsid w:val="005532D6"/>
    <w:rsid w:val="00554736"/>
    <w:rsid w:val="0056454E"/>
    <w:rsid w:val="0059195D"/>
    <w:rsid w:val="005B571C"/>
    <w:rsid w:val="005F48B0"/>
    <w:rsid w:val="006202DC"/>
    <w:rsid w:val="00646D33"/>
    <w:rsid w:val="00654BA9"/>
    <w:rsid w:val="00655AB5"/>
    <w:rsid w:val="006F6D04"/>
    <w:rsid w:val="00704E4A"/>
    <w:rsid w:val="00725469"/>
    <w:rsid w:val="00746B9B"/>
    <w:rsid w:val="007E6CEF"/>
    <w:rsid w:val="00804056"/>
    <w:rsid w:val="00841561"/>
    <w:rsid w:val="0084203F"/>
    <w:rsid w:val="009412C3"/>
    <w:rsid w:val="0096404B"/>
    <w:rsid w:val="009F076E"/>
    <w:rsid w:val="00A4132C"/>
    <w:rsid w:val="00A664E5"/>
    <w:rsid w:val="00AB102F"/>
    <w:rsid w:val="00B112F3"/>
    <w:rsid w:val="00B71267"/>
    <w:rsid w:val="00B827DD"/>
    <w:rsid w:val="00BB2928"/>
    <w:rsid w:val="00BE5E53"/>
    <w:rsid w:val="00BF4D92"/>
    <w:rsid w:val="00C460A1"/>
    <w:rsid w:val="00C53FEF"/>
    <w:rsid w:val="00CA24DC"/>
    <w:rsid w:val="00CB350F"/>
    <w:rsid w:val="00CC1259"/>
    <w:rsid w:val="00D132B4"/>
    <w:rsid w:val="00D74112"/>
    <w:rsid w:val="00DA15CB"/>
    <w:rsid w:val="00DC07B7"/>
    <w:rsid w:val="00DF5375"/>
    <w:rsid w:val="00E10707"/>
    <w:rsid w:val="00EB3F01"/>
    <w:rsid w:val="00EE53F2"/>
    <w:rsid w:val="00F014C5"/>
    <w:rsid w:val="00F13D32"/>
    <w:rsid w:val="00F31684"/>
    <w:rsid w:val="00FF364E"/>
    <w:rsid w:val="00FF4504"/>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45189C"/>
  <w15:docId w15:val="{CBCA3BC0-83A5-4CF1-B5A3-CD4C24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C0"/>
  </w:style>
  <w:style w:type="paragraph" w:styleId="Footer">
    <w:name w:val="footer"/>
    <w:basedOn w:val="Normal"/>
    <w:link w:val="FooterChar"/>
    <w:uiPriority w:val="99"/>
    <w:unhideWhenUsed/>
    <w:rsid w:val="004F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C0"/>
  </w:style>
  <w:style w:type="paragraph" w:styleId="BalloonText">
    <w:name w:val="Balloon Text"/>
    <w:basedOn w:val="Normal"/>
    <w:link w:val="BalloonTextChar"/>
    <w:uiPriority w:val="99"/>
    <w:semiHidden/>
    <w:unhideWhenUsed/>
    <w:rsid w:val="004F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C0"/>
    <w:rPr>
      <w:rFonts w:ascii="Tahoma" w:hAnsi="Tahoma" w:cs="Tahoma"/>
      <w:sz w:val="16"/>
      <w:szCs w:val="16"/>
    </w:rPr>
  </w:style>
  <w:style w:type="paragraph" w:styleId="ListParagraph">
    <w:name w:val="List Paragraph"/>
    <w:basedOn w:val="Normal"/>
    <w:uiPriority w:val="34"/>
    <w:qFormat/>
    <w:rsid w:val="009412C3"/>
    <w:pPr>
      <w:ind w:left="720"/>
      <w:contextualSpacing/>
    </w:pPr>
  </w:style>
  <w:style w:type="character" w:styleId="Hyperlink">
    <w:name w:val="Hyperlink"/>
    <w:basedOn w:val="DefaultParagraphFont"/>
    <w:uiPriority w:val="99"/>
    <w:unhideWhenUsed/>
    <w:rsid w:val="003926FB"/>
    <w:rPr>
      <w:color w:val="0000FF" w:themeColor="hyperlink"/>
      <w:u w:val="single"/>
    </w:rPr>
  </w:style>
  <w:style w:type="character" w:styleId="UnresolvedMention">
    <w:name w:val="Unresolved Mention"/>
    <w:basedOn w:val="DefaultParagraphFont"/>
    <w:uiPriority w:val="99"/>
    <w:semiHidden/>
    <w:unhideWhenUsed/>
    <w:rsid w:val="003926FB"/>
    <w:rPr>
      <w:color w:val="605E5C"/>
      <w:shd w:val="clear" w:color="auto" w:fill="E1DFDD"/>
    </w:rPr>
  </w:style>
  <w:style w:type="table" w:styleId="TableGrid">
    <w:name w:val="Table Grid"/>
    <w:basedOn w:val="TableNormal"/>
    <w:uiPriority w:val="59"/>
    <w:rsid w:val="00C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5233">
      <w:bodyDiv w:val="1"/>
      <w:marLeft w:val="0"/>
      <w:marRight w:val="0"/>
      <w:marTop w:val="0"/>
      <w:marBottom w:val="0"/>
      <w:divBdr>
        <w:top w:val="none" w:sz="0" w:space="0" w:color="auto"/>
        <w:left w:val="none" w:sz="0" w:space="0" w:color="auto"/>
        <w:bottom w:val="none" w:sz="0" w:space="0" w:color="auto"/>
        <w:right w:val="none" w:sz="0" w:space="0" w:color="auto"/>
      </w:divBdr>
    </w:div>
    <w:div w:id="1069427211">
      <w:bodyDiv w:val="1"/>
      <w:marLeft w:val="0"/>
      <w:marRight w:val="0"/>
      <w:marTop w:val="0"/>
      <w:marBottom w:val="0"/>
      <w:divBdr>
        <w:top w:val="none" w:sz="0" w:space="0" w:color="auto"/>
        <w:left w:val="none" w:sz="0" w:space="0" w:color="auto"/>
        <w:bottom w:val="none" w:sz="0" w:space="0" w:color="auto"/>
        <w:right w:val="none" w:sz="0" w:space="0" w:color="auto"/>
      </w:divBdr>
    </w:div>
    <w:div w:id="1541476737">
      <w:bodyDiv w:val="1"/>
      <w:marLeft w:val="0"/>
      <w:marRight w:val="0"/>
      <w:marTop w:val="0"/>
      <w:marBottom w:val="0"/>
      <w:divBdr>
        <w:top w:val="none" w:sz="0" w:space="0" w:color="auto"/>
        <w:left w:val="none" w:sz="0" w:space="0" w:color="auto"/>
        <w:bottom w:val="none" w:sz="0" w:space="0" w:color="auto"/>
        <w:right w:val="none" w:sz="0" w:space="0" w:color="auto"/>
      </w:divBdr>
    </w:div>
    <w:div w:id="1633092418">
      <w:bodyDiv w:val="1"/>
      <w:marLeft w:val="0"/>
      <w:marRight w:val="0"/>
      <w:marTop w:val="0"/>
      <w:marBottom w:val="0"/>
      <w:divBdr>
        <w:top w:val="none" w:sz="0" w:space="0" w:color="auto"/>
        <w:left w:val="none" w:sz="0" w:space="0" w:color="auto"/>
        <w:bottom w:val="none" w:sz="0" w:space="0" w:color="auto"/>
        <w:right w:val="none" w:sz="0" w:space="0" w:color="auto"/>
      </w:divBdr>
    </w:div>
    <w:div w:id="17410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pter142support@iiachaptercommunicatio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AE42077B7B74FB8E8B019AE89CF0C" ma:contentTypeVersion="1" ma:contentTypeDescription="Create a new document." ma:contentTypeScope="" ma:versionID="a011cccdc4723b2c82f83ea3bedc0da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44ED7-DA69-457E-A7A0-F9A25D9A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3823-D6A2-4E6A-8047-C4F2D919E3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A4F05E-FD0B-4B92-A290-CDA207A08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iRobot</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Dyson, Dave</dc:creator>
  <cp:lastModifiedBy>Dounia Stouky</cp:lastModifiedBy>
  <cp:revision>12</cp:revision>
  <dcterms:created xsi:type="dcterms:W3CDTF">2024-07-25T14:36:00Z</dcterms:created>
  <dcterms:modified xsi:type="dcterms:W3CDTF">2025-09-15T17:06:00Z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0x010100869AE42077B7B74FB8E8B019AE89CF0C</vt:lpwstr>
  </property>
</Properties>
</file>